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84F" w:rsidRDefault="00FD684F" w:rsidP="000A3E32">
      <w:pPr>
        <w:tabs>
          <w:tab w:val="left" w:pos="1080"/>
        </w:tabs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2366010</wp:posOffset>
            </wp:positionH>
            <wp:positionV relativeFrom="paragraph">
              <wp:align>top</wp:align>
            </wp:positionV>
            <wp:extent cx="523875" cy="638175"/>
            <wp:effectExtent l="19050" t="0" r="9525" b="0"/>
            <wp:wrapSquare wrapText="bothSides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A3E32">
        <w:br w:type="textWrapping" w:clear="all"/>
      </w:r>
    </w:p>
    <w:p w:rsidR="00FD684F" w:rsidRDefault="006F7A09" w:rsidP="00FD684F">
      <w:pPr>
        <w:tabs>
          <w:tab w:val="left" w:pos="1080"/>
        </w:tabs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pt;margin-top:3.1pt;width:466.95pt;height:76.95pt;z-index:251656704;mso-wrap-distance-left:9.05pt;mso-wrap-distance-right:9.05pt" strokecolor="white" strokeweight="3.55pt">
            <v:fill color2="black"/>
            <v:stroke color2="black" linestyle="thickThin"/>
            <v:textbox style="mso-next-textbox:#_x0000_s1026" inset="3.75pt,.15pt,3.75pt,.15pt">
              <w:txbxContent>
                <w:p w:rsidR="00FD684F" w:rsidRDefault="00FD684F" w:rsidP="00FD684F">
                  <w:pPr>
                    <w:pStyle w:val="1"/>
                    <w:tabs>
                      <w:tab w:val="left" w:pos="0"/>
                    </w:tabs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АДМИНИСТРАЦИЯ </w:t>
                  </w:r>
                </w:p>
                <w:p w:rsidR="00FD684F" w:rsidRDefault="00FD684F" w:rsidP="00FD684F">
                  <w:pPr>
                    <w:pStyle w:val="1"/>
                    <w:tabs>
                      <w:tab w:val="left" w:pos="0"/>
                    </w:tabs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БУЛЗИНСКОГО СЕЛЬСКОГО ПОСЕЛЕНИЯ</w:t>
                  </w:r>
                </w:p>
                <w:p w:rsidR="00FD684F" w:rsidRDefault="00FD684F" w:rsidP="00FD684F">
                  <w:pPr>
                    <w:pStyle w:val="1"/>
                    <w:tabs>
                      <w:tab w:val="left" w:pos="0"/>
                    </w:tabs>
                    <w:jc w:val="center"/>
                    <w:rPr>
                      <w:b w:val="0"/>
                      <w:sz w:val="28"/>
                    </w:rPr>
                  </w:pPr>
                  <w:r>
                    <w:rPr>
                      <w:b w:val="0"/>
                      <w:sz w:val="28"/>
                    </w:rPr>
                    <w:t>Каслинского района  Челябинской области</w:t>
                  </w:r>
                </w:p>
                <w:p w:rsidR="00FD684F" w:rsidRDefault="00FD684F" w:rsidP="00FD684F">
                  <w:pPr>
                    <w:pStyle w:val="2"/>
                    <w:tabs>
                      <w:tab w:val="left" w:pos="0"/>
                    </w:tabs>
                    <w:jc w:val="center"/>
                    <w:rPr>
                      <w:b/>
                      <w:sz w:val="40"/>
                    </w:rPr>
                  </w:pPr>
                  <w:r>
                    <w:rPr>
                      <w:b/>
                      <w:sz w:val="40"/>
                    </w:rPr>
                    <w:t>ПОСТАНОВЛЕНИЕ</w:t>
                  </w:r>
                </w:p>
              </w:txbxContent>
            </v:textbox>
          </v:shape>
        </w:pict>
      </w:r>
      <w:r>
        <w:pict>
          <v:line id="_x0000_s1027" style="position:absolute;z-index:251657728" from="2pt,78.3pt" to="448.4pt,79.15pt" strokeweight=".71mm">
            <v:stroke joinstyle="miter"/>
          </v:line>
        </w:pict>
      </w:r>
      <w:r>
        <w:pict>
          <v:shape id="_x0000_s1028" type="#_x0000_t202" style="position:absolute;margin-left:-5.3pt;margin-top:85.75pt;width:223.25pt;height:33.2pt;z-index:251658752;mso-wrap-distance-left:9.05pt;mso-wrap-distance-right:9.05pt" strokecolor="white" strokeweight=".5pt">
            <v:fill color2="black"/>
            <v:stroke color2="black"/>
            <v:textbox style="mso-next-textbox:#_x0000_s1028" inset="7.45pt,3.85pt,7.45pt,3.85pt">
              <w:txbxContent>
                <w:p w:rsidR="000A3E32" w:rsidRDefault="000A3E32" w:rsidP="000A3E32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от</w:t>
                  </w:r>
                  <w:r w:rsidRPr="007B17E2">
                    <w:rPr>
                      <w:sz w:val="24"/>
                    </w:rPr>
                    <w:t xml:space="preserve"> </w:t>
                  </w:r>
                  <w:r w:rsidR="00F13DCB">
                    <w:rPr>
                      <w:sz w:val="24"/>
                    </w:rPr>
                    <w:t xml:space="preserve">« 20 </w:t>
                  </w:r>
                  <w:r>
                    <w:rPr>
                      <w:sz w:val="24"/>
                    </w:rPr>
                    <w:t>»  декабря  20</w:t>
                  </w:r>
                  <w:r w:rsidR="00C465AF">
                    <w:rPr>
                      <w:sz w:val="24"/>
                    </w:rPr>
                    <w:t>2</w:t>
                  </w:r>
                  <w:r w:rsidR="00043B45">
                    <w:rPr>
                      <w:sz w:val="24"/>
                    </w:rPr>
                    <w:t>1</w:t>
                  </w:r>
                  <w:r w:rsidR="00F13DCB">
                    <w:rPr>
                      <w:sz w:val="24"/>
                    </w:rPr>
                    <w:t xml:space="preserve"> г. №34</w:t>
                  </w:r>
                </w:p>
                <w:p w:rsidR="00FD684F" w:rsidRDefault="00FD684F" w:rsidP="00FD684F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с. </w:t>
                  </w:r>
                  <w:proofErr w:type="spellStart"/>
                  <w:r>
                    <w:rPr>
                      <w:sz w:val="24"/>
                    </w:rPr>
                    <w:t>Булзи</w:t>
                  </w:r>
                  <w:proofErr w:type="spellEnd"/>
                </w:p>
              </w:txbxContent>
            </v:textbox>
          </v:shape>
        </w:pict>
      </w:r>
    </w:p>
    <w:p w:rsidR="00FD684F" w:rsidRDefault="00FD684F" w:rsidP="00FD684F">
      <w:pPr>
        <w:tabs>
          <w:tab w:val="left" w:pos="1080"/>
        </w:tabs>
      </w:pPr>
    </w:p>
    <w:p w:rsidR="00FD684F" w:rsidRDefault="00FD684F" w:rsidP="00FD684F">
      <w:pPr>
        <w:tabs>
          <w:tab w:val="left" w:pos="1080"/>
        </w:tabs>
      </w:pPr>
    </w:p>
    <w:p w:rsidR="00FD684F" w:rsidRDefault="00FD684F" w:rsidP="00FD684F">
      <w:pPr>
        <w:tabs>
          <w:tab w:val="left" w:pos="1080"/>
        </w:tabs>
      </w:pPr>
    </w:p>
    <w:p w:rsidR="00FD684F" w:rsidRDefault="00FD684F" w:rsidP="00FD684F">
      <w:pPr>
        <w:tabs>
          <w:tab w:val="left" w:pos="1080"/>
        </w:tabs>
      </w:pPr>
    </w:p>
    <w:p w:rsidR="00FD684F" w:rsidRDefault="00FD684F" w:rsidP="00FD684F">
      <w:pPr>
        <w:tabs>
          <w:tab w:val="left" w:pos="1080"/>
        </w:tabs>
      </w:pPr>
    </w:p>
    <w:p w:rsidR="00FD684F" w:rsidRDefault="00FD684F" w:rsidP="00FD684F">
      <w:pPr>
        <w:tabs>
          <w:tab w:val="left" w:pos="1080"/>
        </w:tabs>
      </w:pPr>
    </w:p>
    <w:p w:rsidR="00FD684F" w:rsidRDefault="00FD684F" w:rsidP="00FD684F">
      <w:pPr>
        <w:tabs>
          <w:tab w:val="left" w:pos="1080"/>
        </w:tabs>
      </w:pPr>
    </w:p>
    <w:p w:rsidR="00FD684F" w:rsidRDefault="00FD684F" w:rsidP="00FD684F">
      <w:pPr>
        <w:tabs>
          <w:tab w:val="left" w:pos="1080"/>
        </w:tabs>
        <w:rPr>
          <w:sz w:val="24"/>
        </w:rPr>
      </w:pPr>
    </w:p>
    <w:p w:rsidR="00FD684F" w:rsidRDefault="00FD684F" w:rsidP="00FD684F">
      <w:pPr>
        <w:tabs>
          <w:tab w:val="left" w:pos="1080"/>
        </w:tabs>
        <w:rPr>
          <w:sz w:val="24"/>
        </w:rPr>
      </w:pPr>
    </w:p>
    <w:p w:rsidR="00FD684F" w:rsidRDefault="00FD684F" w:rsidP="00FD684F">
      <w:pPr>
        <w:tabs>
          <w:tab w:val="left" w:pos="1080"/>
        </w:tabs>
        <w:rPr>
          <w:sz w:val="24"/>
        </w:rPr>
      </w:pPr>
      <w:r>
        <w:t xml:space="preserve">             </w:t>
      </w:r>
    </w:p>
    <w:p w:rsidR="00126137" w:rsidRDefault="000A3E32" w:rsidP="00126137">
      <w:pPr>
        <w:pStyle w:val="ConsPlusTitle"/>
        <w:widowControl/>
        <w:rPr>
          <w:b w:val="0"/>
        </w:rPr>
      </w:pPr>
      <w:r>
        <w:rPr>
          <w:b w:val="0"/>
        </w:rPr>
        <w:t>Об</w:t>
      </w:r>
      <w:r w:rsidR="00126137">
        <w:rPr>
          <w:b w:val="0"/>
        </w:rPr>
        <w:t xml:space="preserve"> утверждении муниципальной программы </w:t>
      </w:r>
    </w:p>
    <w:p w:rsidR="009B1C5A" w:rsidRDefault="00126137" w:rsidP="00126137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B1C5A">
        <w:rPr>
          <w:sz w:val="24"/>
          <w:szCs w:val="24"/>
        </w:rPr>
        <w:t>«</w:t>
      </w:r>
      <w:r w:rsidR="009B1C5A" w:rsidRPr="009B1C5A">
        <w:rPr>
          <w:sz w:val="24"/>
          <w:szCs w:val="24"/>
        </w:rPr>
        <w:t xml:space="preserve">Развитие культуры в </w:t>
      </w:r>
      <w:proofErr w:type="spellStart"/>
      <w:r w:rsidR="009B1C5A" w:rsidRPr="009B1C5A">
        <w:rPr>
          <w:sz w:val="24"/>
          <w:szCs w:val="24"/>
        </w:rPr>
        <w:t>Булзинском</w:t>
      </w:r>
      <w:proofErr w:type="spellEnd"/>
      <w:r w:rsidR="009B1C5A" w:rsidRPr="009B1C5A">
        <w:rPr>
          <w:sz w:val="24"/>
          <w:szCs w:val="24"/>
        </w:rPr>
        <w:t xml:space="preserve"> </w:t>
      </w:r>
    </w:p>
    <w:p w:rsidR="00FD684F" w:rsidRPr="009B1C5A" w:rsidRDefault="009B1C5A" w:rsidP="009B1C5A">
      <w:pPr>
        <w:autoSpaceDE w:val="0"/>
        <w:autoSpaceDN w:val="0"/>
        <w:adjustRightInd w:val="0"/>
        <w:rPr>
          <w:sz w:val="24"/>
          <w:szCs w:val="24"/>
        </w:rPr>
      </w:pPr>
      <w:r w:rsidRPr="009B1C5A">
        <w:rPr>
          <w:sz w:val="24"/>
          <w:szCs w:val="24"/>
        </w:rPr>
        <w:t>сельском</w:t>
      </w:r>
      <w:r w:rsidRPr="009B1C5A">
        <w:rPr>
          <w:b/>
          <w:sz w:val="24"/>
          <w:szCs w:val="24"/>
        </w:rPr>
        <w:t xml:space="preserve">  </w:t>
      </w:r>
      <w:proofErr w:type="gramStart"/>
      <w:r w:rsidRPr="009B1C5A">
        <w:rPr>
          <w:sz w:val="24"/>
          <w:szCs w:val="24"/>
        </w:rPr>
        <w:t>поселении</w:t>
      </w:r>
      <w:proofErr w:type="gramEnd"/>
      <w:r w:rsidRPr="009B1C5A">
        <w:rPr>
          <w:sz w:val="24"/>
          <w:szCs w:val="24"/>
        </w:rPr>
        <w:t xml:space="preserve"> на </w:t>
      </w:r>
      <w:r w:rsidR="00043B45">
        <w:rPr>
          <w:sz w:val="24"/>
          <w:szCs w:val="24"/>
        </w:rPr>
        <w:t>2022-2024</w:t>
      </w:r>
      <w:r w:rsidRPr="009B1C5A">
        <w:rPr>
          <w:sz w:val="24"/>
          <w:szCs w:val="24"/>
        </w:rPr>
        <w:t>годы</w:t>
      </w:r>
      <w:r>
        <w:rPr>
          <w:sz w:val="24"/>
          <w:szCs w:val="24"/>
        </w:rPr>
        <w:t>»</w:t>
      </w:r>
    </w:p>
    <w:p w:rsidR="009B1C5A" w:rsidRDefault="009B1C5A" w:rsidP="009B1C5A">
      <w:pPr>
        <w:autoSpaceDE w:val="0"/>
        <w:autoSpaceDN w:val="0"/>
        <w:adjustRightInd w:val="0"/>
        <w:rPr>
          <w:sz w:val="24"/>
          <w:szCs w:val="24"/>
        </w:rPr>
      </w:pPr>
    </w:p>
    <w:p w:rsidR="00FD684F" w:rsidRPr="00540901" w:rsidRDefault="00131A02" w:rsidP="00FD684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Положением о порядке разработки, утверждения, реализации и контроля муниципальных программ, утвержденным Пос</w:t>
      </w:r>
      <w:r w:rsidR="00872F0C">
        <w:rPr>
          <w:sz w:val="24"/>
          <w:szCs w:val="24"/>
        </w:rPr>
        <w:t xml:space="preserve">тановлением главы поселения от </w:t>
      </w:r>
      <w:r>
        <w:rPr>
          <w:sz w:val="24"/>
          <w:szCs w:val="24"/>
        </w:rPr>
        <w:t>4 мая 2011 года № 26, руководствуясь Уставом поселения,</w:t>
      </w:r>
    </w:p>
    <w:p w:rsidR="00131A02" w:rsidRPr="00540901" w:rsidRDefault="00131A02" w:rsidP="00FD684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:rsidR="00FD684F" w:rsidRDefault="00FD684F" w:rsidP="00FD684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Утвердить </w:t>
      </w:r>
      <w:r w:rsidR="009B1C5A">
        <w:rPr>
          <w:sz w:val="24"/>
          <w:szCs w:val="24"/>
        </w:rPr>
        <w:t xml:space="preserve">муниципальную программу «Развитие культуры в </w:t>
      </w:r>
      <w:proofErr w:type="spellStart"/>
      <w:r w:rsidR="009B1C5A">
        <w:rPr>
          <w:sz w:val="24"/>
          <w:szCs w:val="24"/>
        </w:rPr>
        <w:t>Булзинском</w:t>
      </w:r>
      <w:proofErr w:type="spellEnd"/>
      <w:r w:rsidR="009B1C5A">
        <w:rPr>
          <w:sz w:val="24"/>
          <w:szCs w:val="24"/>
        </w:rPr>
        <w:t xml:space="preserve"> сельском поселении на </w:t>
      </w:r>
      <w:r w:rsidR="00043B45">
        <w:rPr>
          <w:sz w:val="24"/>
          <w:szCs w:val="24"/>
        </w:rPr>
        <w:t>2022-2024</w:t>
      </w:r>
      <w:r w:rsidR="009B1C5A">
        <w:rPr>
          <w:sz w:val="24"/>
          <w:szCs w:val="24"/>
        </w:rPr>
        <w:t>годы</w:t>
      </w:r>
      <w:r>
        <w:rPr>
          <w:sz w:val="24"/>
          <w:szCs w:val="24"/>
        </w:rPr>
        <w:t xml:space="preserve">  (далее Программа прилагается).</w:t>
      </w:r>
    </w:p>
    <w:p w:rsidR="00FD684F" w:rsidRDefault="00FD684F" w:rsidP="00FD684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 Осуществлять финансирование Программы в пределах средств, утвержденных в бюджете поселения на очередной финансовый год. Финансирование Программы сверх бюджетных ассигнований, утвержденных в бюджете поселения, осуществляется при условии поступления доходов в бюджет поселения за счет выделения дополнительных средств или перераспределения бюджетных средств на реализацию мероприятий Программы.</w:t>
      </w:r>
    </w:p>
    <w:p w:rsidR="00FD684F" w:rsidRDefault="00FD684F" w:rsidP="00FD684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 Настоящее постановление включить в регистр нормативно правовых актов Булзинского сельского поселения.</w:t>
      </w:r>
    </w:p>
    <w:p w:rsidR="00FD684F" w:rsidRDefault="00FD684F" w:rsidP="00FD684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 Настоящее постановление</w:t>
      </w:r>
      <w:r w:rsidR="00540901">
        <w:rPr>
          <w:sz w:val="24"/>
          <w:szCs w:val="24"/>
        </w:rPr>
        <w:t xml:space="preserve"> вступает в силу с 1 января 20</w:t>
      </w:r>
      <w:r w:rsidR="000A3E32">
        <w:rPr>
          <w:sz w:val="24"/>
          <w:szCs w:val="24"/>
        </w:rPr>
        <w:t>2</w:t>
      </w:r>
      <w:r w:rsidR="00043B45">
        <w:rPr>
          <w:sz w:val="24"/>
          <w:szCs w:val="24"/>
        </w:rPr>
        <w:t>2</w:t>
      </w:r>
      <w:r>
        <w:rPr>
          <w:sz w:val="24"/>
          <w:szCs w:val="24"/>
        </w:rPr>
        <w:t xml:space="preserve"> года.</w:t>
      </w:r>
    </w:p>
    <w:p w:rsidR="00FD684F" w:rsidRDefault="00FD684F" w:rsidP="00FD684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Глава Булзинского сельского поселения                                                   А. Р. Титов </w:t>
      </w:r>
    </w:p>
    <w:p w:rsidR="00FD684F" w:rsidRDefault="00FD684F" w:rsidP="00FD684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D44214" w:rsidRDefault="00D44214" w:rsidP="00FD684F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D44214" w:rsidRDefault="00D44214" w:rsidP="00FD684F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D44214" w:rsidRDefault="00D44214" w:rsidP="00FD684F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D44214" w:rsidRDefault="00D44214" w:rsidP="00FD684F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D44214" w:rsidRPr="00D44214" w:rsidRDefault="00D44214" w:rsidP="00D44214">
      <w:pPr>
        <w:ind w:left="2832" w:firstLine="708"/>
        <w:jc w:val="right"/>
        <w:rPr>
          <w:sz w:val="24"/>
          <w:szCs w:val="24"/>
        </w:rPr>
      </w:pPr>
      <w:r w:rsidRPr="00D44214">
        <w:rPr>
          <w:sz w:val="24"/>
          <w:szCs w:val="24"/>
        </w:rPr>
        <w:lastRenderedPageBreak/>
        <w:t xml:space="preserve">                                    Утверждено</w:t>
      </w:r>
    </w:p>
    <w:p w:rsidR="00D44214" w:rsidRPr="00D44214" w:rsidRDefault="00D44214" w:rsidP="00D44214">
      <w:pPr>
        <w:ind w:left="4248"/>
        <w:jc w:val="right"/>
        <w:rPr>
          <w:sz w:val="24"/>
          <w:szCs w:val="24"/>
        </w:rPr>
      </w:pPr>
      <w:r w:rsidRPr="00D44214">
        <w:rPr>
          <w:sz w:val="24"/>
          <w:szCs w:val="24"/>
        </w:rPr>
        <w:t xml:space="preserve">                 Постановлением администрации                Булзинского сельского поселения</w:t>
      </w:r>
    </w:p>
    <w:p w:rsidR="00F13DCB" w:rsidRDefault="00D44214" w:rsidP="00F13DCB">
      <w:pPr>
        <w:jc w:val="right"/>
        <w:rPr>
          <w:sz w:val="24"/>
        </w:rPr>
      </w:pPr>
      <w:r w:rsidRPr="00D44214">
        <w:rPr>
          <w:sz w:val="24"/>
          <w:szCs w:val="24"/>
        </w:rPr>
        <w:t xml:space="preserve">          </w:t>
      </w:r>
      <w:r w:rsidR="00F13DCB">
        <w:rPr>
          <w:sz w:val="24"/>
        </w:rPr>
        <w:t>от</w:t>
      </w:r>
      <w:r w:rsidR="00F13DCB" w:rsidRPr="007B17E2">
        <w:rPr>
          <w:sz w:val="24"/>
        </w:rPr>
        <w:t xml:space="preserve"> </w:t>
      </w:r>
      <w:r w:rsidR="00F13DCB">
        <w:rPr>
          <w:sz w:val="24"/>
        </w:rPr>
        <w:t>« 20 »  декабря  2021 г. №34</w:t>
      </w:r>
    </w:p>
    <w:p w:rsidR="000A3E32" w:rsidRDefault="000A3E32" w:rsidP="000A3E32">
      <w:pPr>
        <w:jc w:val="right"/>
        <w:rPr>
          <w:sz w:val="24"/>
        </w:rPr>
      </w:pPr>
    </w:p>
    <w:p w:rsidR="00D44214" w:rsidRPr="00D44214" w:rsidRDefault="00D44214" w:rsidP="00D44214">
      <w:pPr>
        <w:ind w:left="4956"/>
        <w:jc w:val="right"/>
        <w:rPr>
          <w:sz w:val="24"/>
          <w:szCs w:val="24"/>
        </w:rPr>
      </w:pPr>
    </w:p>
    <w:p w:rsidR="00D44214" w:rsidRPr="00D44214" w:rsidRDefault="00D44214" w:rsidP="00D44214">
      <w:pPr>
        <w:shd w:val="clear" w:color="auto" w:fill="FFFFFF"/>
        <w:spacing w:line="360" w:lineRule="auto"/>
        <w:ind w:firstLine="142"/>
        <w:rPr>
          <w:b/>
          <w:sz w:val="24"/>
          <w:szCs w:val="24"/>
        </w:rPr>
      </w:pPr>
      <w:r w:rsidRPr="00D44214">
        <w:rPr>
          <w:bCs/>
          <w:kern w:val="36"/>
          <w:sz w:val="24"/>
          <w:szCs w:val="24"/>
        </w:rPr>
        <w:t xml:space="preserve">                                                                                                               </w:t>
      </w:r>
      <w:r w:rsidRPr="00D44214">
        <w:rPr>
          <w:b/>
          <w:sz w:val="24"/>
          <w:szCs w:val="24"/>
        </w:rPr>
        <w:tab/>
      </w:r>
      <w:r w:rsidRPr="00D44214">
        <w:rPr>
          <w:b/>
          <w:sz w:val="24"/>
          <w:szCs w:val="24"/>
        </w:rPr>
        <w:tab/>
      </w:r>
      <w:r w:rsidRPr="00D44214">
        <w:rPr>
          <w:b/>
          <w:sz w:val="24"/>
          <w:szCs w:val="24"/>
        </w:rPr>
        <w:tab/>
      </w:r>
    </w:p>
    <w:p w:rsidR="00D44214" w:rsidRPr="00D44214" w:rsidRDefault="00D44214" w:rsidP="00D44214">
      <w:pPr>
        <w:jc w:val="center"/>
        <w:rPr>
          <w:b/>
          <w:sz w:val="24"/>
          <w:szCs w:val="24"/>
        </w:rPr>
      </w:pPr>
      <w:r w:rsidRPr="00D44214">
        <w:rPr>
          <w:b/>
          <w:sz w:val="24"/>
          <w:szCs w:val="24"/>
        </w:rPr>
        <w:t xml:space="preserve">Муниципальная программа  </w:t>
      </w:r>
    </w:p>
    <w:p w:rsidR="00D44214" w:rsidRPr="00D44214" w:rsidRDefault="00D44214" w:rsidP="00D44214">
      <w:pPr>
        <w:jc w:val="center"/>
        <w:rPr>
          <w:b/>
          <w:sz w:val="24"/>
          <w:szCs w:val="24"/>
        </w:rPr>
      </w:pPr>
      <w:r w:rsidRPr="00D44214">
        <w:rPr>
          <w:b/>
          <w:sz w:val="24"/>
          <w:szCs w:val="24"/>
        </w:rPr>
        <w:t>«Развитие культуры</w:t>
      </w:r>
    </w:p>
    <w:p w:rsidR="000A3E32" w:rsidRDefault="00D44214" w:rsidP="00D44214">
      <w:pPr>
        <w:jc w:val="center"/>
        <w:rPr>
          <w:b/>
          <w:sz w:val="24"/>
          <w:szCs w:val="24"/>
        </w:rPr>
      </w:pPr>
      <w:r w:rsidRPr="00D44214">
        <w:rPr>
          <w:b/>
          <w:sz w:val="24"/>
          <w:szCs w:val="24"/>
        </w:rPr>
        <w:t xml:space="preserve">в </w:t>
      </w:r>
      <w:proofErr w:type="spellStart"/>
      <w:r w:rsidRPr="00D44214">
        <w:rPr>
          <w:b/>
          <w:sz w:val="24"/>
          <w:szCs w:val="24"/>
        </w:rPr>
        <w:t>Булзинском</w:t>
      </w:r>
      <w:proofErr w:type="spellEnd"/>
      <w:r w:rsidRPr="00D44214">
        <w:rPr>
          <w:b/>
          <w:sz w:val="24"/>
          <w:szCs w:val="24"/>
        </w:rPr>
        <w:t xml:space="preserve"> сельском  поселении </w:t>
      </w:r>
      <w:proofErr w:type="spellStart"/>
      <w:r w:rsidRPr="00D44214">
        <w:rPr>
          <w:b/>
          <w:sz w:val="24"/>
          <w:szCs w:val="24"/>
        </w:rPr>
        <w:t>Каслинского</w:t>
      </w:r>
      <w:proofErr w:type="spellEnd"/>
      <w:r w:rsidRPr="00D44214">
        <w:rPr>
          <w:b/>
          <w:sz w:val="24"/>
          <w:szCs w:val="24"/>
        </w:rPr>
        <w:t xml:space="preserve"> муниципального района</w:t>
      </w:r>
    </w:p>
    <w:p w:rsidR="00D44214" w:rsidRPr="00D44214" w:rsidRDefault="00D44214" w:rsidP="00D44214">
      <w:pPr>
        <w:jc w:val="center"/>
        <w:rPr>
          <w:b/>
          <w:sz w:val="24"/>
          <w:szCs w:val="24"/>
        </w:rPr>
      </w:pPr>
      <w:r w:rsidRPr="00D44214">
        <w:rPr>
          <w:b/>
          <w:sz w:val="24"/>
          <w:szCs w:val="24"/>
        </w:rPr>
        <w:t xml:space="preserve"> на  </w:t>
      </w:r>
      <w:r w:rsidR="00043B45">
        <w:rPr>
          <w:b/>
          <w:sz w:val="24"/>
          <w:szCs w:val="24"/>
        </w:rPr>
        <w:t>2022-2024</w:t>
      </w:r>
      <w:r w:rsidRPr="00D44214">
        <w:rPr>
          <w:b/>
          <w:sz w:val="24"/>
          <w:szCs w:val="24"/>
        </w:rPr>
        <w:t>годы»</w:t>
      </w:r>
    </w:p>
    <w:p w:rsidR="00D44214" w:rsidRPr="00D44214" w:rsidRDefault="00D44214" w:rsidP="00D44214">
      <w:pPr>
        <w:jc w:val="center"/>
        <w:rPr>
          <w:b/>
          <w:sz w:val="24"/>
          <w:szCs w:val="24"/>
        </w:rPr>
      </w:pPr>
    </w:p>
    <w:p w:rsidR="00D44214" w:rsidRPr="00D44214" w:rsidRDefault="00D44214" w:rsidP="00D44214">
      <w:pPr>
        <w:rPr>
          <w:b/>
          <w:sz w:val="24"/>
          <w:szCs w:val="24"/>
        </w:rPr>
      </w:pPr>
    </w:p>
    <w:p w:rsidR="00D44214" w:rsidRPr="00D44214" w:rsidRDefault="00D44214" w:rsidP="00D44214">
      <w:pPr>
        <w:jc w:val="center"/>
        <w:rPr>
          <w:sz w:val="24"/>
          <w:szCs w:val="24"/>
        </w:rPr>
      </w:pPr>
      <w:r w:rsidRPr="00D44214">
        <w:rPr>
          <w:sz w:val="24"/>
          <w:szCs w:val="24"/>
        </w:rPr>
        <w:t>ПАСПОРТ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75"/>
        <w:gridCol w:w="4796"/>
      </w:tblGrid>
      <w:tr w:rsidR="00D44214" w:rsidRPr="00D44214" w:rsidTr="00931F3B">
        <w:tc>
          <w:tcPr>
            <w:tcW w:w="4927" w:type="dxa"/>
          </w:tcPr>
          <w:p w:rsidR="00D44214" w:rsidRPr="00D44214" w:rsidRDefault="00D44214" w:rsidP="00931F3B">
            <w:pPr>
              <w:rPr>
                <w:b/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4927" w:type="dxa"/>
          </w:tcPr>
          <w:p w:rsidR="00D44214" w:rsidRPr="00D44214" w:rsidRDefault="00D44214" w:rsidP="00C465AF">
            <w:pPr>
              <w:jc w:val="center"/>
              <w:rPr>
                <w:b/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 xml:space="preserve">Муниципальная программа «Развитие культуры в </w:t>
            </w:r>
            <w:proofErr w:type="spellStart"/>
            <w:r w:rsidRPr="00D44214">
              <w:rPr>
                <w:sz w:val="24"/>
                <w:szCs w:val="24"/>
              </w:rPr>
              <w:t>Булзинском</w:t>
            </w:r>
            <w:proofErr w:type="spellEnd"/>
            <w:r w:rsidRPr="00D44214">
              <w:rPr>
                <w:sz w:val="24"/>
                <w:szCs w:val="24"/>
              </w:rPr>
              <w:t xml:space="preserve"> сельском</w:t>
            </w:r>
            <w:r w:rsidRPr="00D44214">
              <w:rPr>
                <w:b/>
                <w:sz w:val="24"/>
                <w:szCs w:val="24"/>
              </w:rPr>
              <w:t xml:space="preserve">  </w:t>
            </w:r>
            <w:r w:rsidRPr="00D44214">
              <w:rPr>
                <w:sz w:val="24"/>
                <w:szCs w:val="24"/>
              </w:rPr>
              <w:t xml:space="preserve">поселении на </w:t>
            </w:r>
            <w:r w:rsidR="00043B45">
              <w:rPr>
                <w:sz w:val="24"/>
                <w:szCs w:val="24"/>
              </w:rPr>
              <w:t>2022-2024</w:t>
            </w:r>
            <w:r w:rsidRPr="00D44214">
              <w:rPr>
                <w:sz w:val="24"/>
                <w:szCs w:val="24"/>
              </w:rPr>
              <w:t xml:space="preserve">годы» </w:t>
            </w:r>
          </w:p>
        </w:tc>
      </w:tr>
      <w:tr w:rsidR="00D44214" w:rsidRPr="00D44214" w:rsidTr="00931F3B">
        <w:tc>
          <w:tcPr>
            <w:tcW w:w="4927" w:type="dxa"/>
          </w:tcPr>
          <w:p w:rsidR="00D44214" w:rsidRPr="00D44214" w:rsidRDefault="00D44214" w:rsidP="00931F3B">
            <w:pPr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4927" w:type="dxa"/>
          </w:tcPr>
          <w:p w:rsidR="00D44214" w:rsidRPr="00D44214" w:rsidRDefault="00D44214" w:rsidP="000A3E32">
            <w:pPr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Директор М</w:t>
            </w:r>
            <w:r w:rsidR="000A3E32">
              <w:rPr>
                <w:sz w:val="24"/>
                <w:szCs w:val="24"/>
              </w:rPr>
              <w:t>У</w:t>
            </w:r>
            <w:r w:rsidRPr="00D44214">
              <w:rPr>
                <w:sz w:val="24"/>
                <w:szCs w:val="24"/>
              </w:rPr>
              <w:t xml:space="preserve"> «Дом культуры села </w:t>
            </w:r>
            <w:proofErr w:type="spellStart"/>
            <w:r w:rsidRPr="00D44214">
              <w:rPr>
                <w:sz w:val="24"/>
                <w:szCs w:val="24"/>
              </w:rPr>
              <w:t>Булзи</w:t>
            </w:r>
            <w:proofErr w:type="spellEnd"/>
            <w:r w:rsidRPr="00D44214">
              <w:rPr>
                <w:sz w:val="24"/>
                <w:szCs w:val="24"/>
              </w:rPr>
              <w:t xml:space="preserve">» Сысков Александр Васильевич </w:t>
            </w:r>
          </w:p>
        </w:tc>
      </w:tr>
      <w:tr w:rsidR="00D44214" w:rsidRPr="00D44214" w:rsidTr="00931F3B">
        <w:tc>
          <w:tcPr>
            <w:tcW w:w="4927" w:type="dxa"/>
          </w:tcPr>
          <w:p w:rsidR="00D44214" w:rsidRPr="00D44214" w:rsidRDefault="00D44214" w:rsidP="00931F3B">
            <w:pPr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4927" w:type="dxa"/>
          </w:tcPr>
          <w:p w:rsidR="00D44214" w:rsidRPr="00D44214" w:rsidRDefault="00D44214" w:rsidP="00931F3B">
            <w:pPr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Администрация Булзинского сельского поселения</w:t>
            </w:r>
          </w:p>
        </w:tc>
      </w:tr>
      <w:tr w:rsidR="00D44214" w:rsidRPr="00D44214" w:rsidTr="00931F3B">
        <w:tc>
          <w:tcPr>
            <w:tcW w:w="4927" w:type="dxa"/>
          </w:tcPr>
          <w:p w:rsidR="00D44214" w:rsidRPr="00D44214" w:rsidRDefault="00D44214" w:rsidP="00931F3B">
            <w:pPr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Разработчик муниципальной программы</w:t>
            </w:r>
          </w:p>
        </w:tc>
        <w:tc>
          <w:tcPr>
            <w:tcW w:w="4927" w:type="dxa"/>
          </w:tcPr>
          <w:p w:rsidR="00D44214" w:rsidRPr="00D44214" w:rsidRDefault="000A3E32" w:rsidP="00931F3B">
            <w:pPr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Директор М</w:t>
            </w:r>
            <w:r>
              <w:rPr>
                <w:sz w:val="24"/>
                <w:szCs w:val="24"/>
              </w:rPr>
              <w:t>У</w:t>
            </w:r>
            <w:r w:rsidRPr="00D44214">
              <w:rPr>
                <w:sz w:val="24"/>
                <w:szCs w:val="24"/>
              </w:rPr>
              <w:t xml:space="preserve"> «Дом культуры села </w:t>
            </w:r>
            <w:proofErr w:type="spellStart"/>
            <w:r w:rsidRPr="00D44214">
              <w:rPr>
                <w:sz w:val="24"/>
                <w:szCs w:val="24"/>
              </w:rPr>
              <w:t>Булзи</w:t>
            </w:r>
            <w:proofErr w:type="spellEnd"/>
            <w:r w:rsidRPr="00D44214">
              <w:rPr>
                <w:sz w:val="24"/>
                <w:szCs w:val="24"/>
              </w:rPr>
              <w:t>» Сысков Александр Васильевич</w:t>
            </w:r>
          </w:p>
        </w:tc>
      </w:tr>
      <w:tr w:rsidR="00D44214" w:rsidRPr="00D44214" w:rsidTr="00931F3B">
        <w:trPr>
          <w:trHeight w:val="2951"/>
        </w:trPr>
        <w:tc>
          <w:tcPr>
            <w:tcW w:w="4927" w:type="dxa"/>
          </w:tcPr>
          <w:p w:rsidR="00D44214" w:rsidRPr="00D44214" w:rsidRDefault="00D44214" w:rsidP="00931F3B">
            <w:pPr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Цели программы</w:t>
            </w:r>
          </w:p>
        </w:tc>
        <w:tc>
          <w:tcPr>
            <w:tcW w:w="4927" w:type="dxa"/>
          </w:tcPr>
          <w:p w:rsidR="00D44214" w:rsidRPr="00D44214" w:rsidRDefault="00D44214" w:rsidP="00931F3B">
            <w:pPr>
              <w:jc w:val="both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 xml:space="preserve">Обеспечение прав граждан на доступ к </w:t>
            </w:r>
            <w:proofErr w:type="gramStart"/>
            <w:r w:rsidRPr="00D44214">
              <w:rPr>
                <w:sz w:val="24"/>
                <w:szCs w:val="24"/>
              </w:rPr>
              <w:t>культурным</w:t>
            </w:r>
            <w:proofErr w:type="gramEnd"/>
            <w:r w:rsidRPr="00D44214">
              <w:rPr>
                <w:sz w:val="24"/>
                <w:szCs w:val="24"/>
              </w:rPr>
              <w:t xml:space="preserve"> ценностями, пользование учреждениями культуры, обеспечение свободы творчества и прав граждан на участие в культурной жизни, создание условий для повышения качества жизни населения, сохранение и развитие    культуры и искусства во всех направлениях, обеспечивающие реальные возможности для духовного развития населения.</w:t>
            </w:r>
          </w:p>
        </w:tc>
      </w:tr>
      <w:tr w:rsidR="00D44214" w:rsidRPr="00D44214" w:rsidTr="00931F3B">
        <w:trPr>
          <w:trHeight w:val="4385"/>
        </w:trPr>
        <w:tc>
          <w:tcPr>
            <w:tcW w:w="4927" w:type="dxa"/>
          </w:tcPr>
          <w:p w:rsidR="00D44214" w:rsidRPr="00D44214" w:rsidRDefault="00D44214" w:rsidP="00931F3B">
            <w:pPr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4927" w:type="dxa"/>
          </w:tcPr>
          <w:p w:rsidR="00D44214" w:rsidRPr="00D44214" w:rsidRDefault="00D44214" w:rsidP="00931F3B">
            <w:pPr>
              <w:jc w:val="both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Сохранение и развитие национальной культуры, языка, обрядов и традиций народов, населяющих территорию Булзинского сельского поселения.    Обеспечение сохранности историко-культурного наследия Булзинского сельского поселения, поддержка молодых дарований. Обеспечение культурного обмена.  Повышение образовательного и профессионального уровня, развитие народного художественного творчества, декоративно – прикладного искусства.   Укрепление материально-технической базы учреждений культуры.</w:t>
            </w:r>
          </w:p>
        </w:tc>
      </w:tr>
      <w:tr w:rsidR="00D44214" w:rsidRPr="00D44214" w:rsidTr="00931F3B">
        <w:trPr>
          <w:trHeight w:val="6920"/>
        </w:trPr>
        <w:tc>
          <w:tcPr>
            <w:tcW w:w="4927" w:type="dxa"/>
          </w:tcPr>
          <w:p w:rsidR="00D44214" w:rsidRPr="00D44214" w:rsidRDefault="00D44214" w:rsidP="00931F3B">
            <w:pPr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lastRenderedPageBreak/>
              <w:t>Целевые индикаторы и показатели Программы:</w:t>
            </w:r>
          </w:p>
        </w:tc>
        <w:tc>
          <w:tcPr>
            <w:tcW w:w="4927" w:type="dxa"/>
          </w:tcPr>
          <w:p w:rsidR="00D44214" w:rsidRPr="00D44214" w:rsidRDefault="00D44214" w:rsidP="00931F3B">
            <w:pPr>
              <w:jc w:val="both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1.Показатели объема, характеризующие работу учреждения по публичному показу культурно-массовых мероприятий, ярмарок, выставок изделий народных художественных промыслов, творческих лабораторий, мастер-классов, фестивалей, конкурсов, праздников самодеятельного и традиционного народного творчества;</w:t>
            </w:r>
          </w:p>
          <w:p w:rsidR="00D44214" w:rsidRPr="00D44214" w:rsidRDefault="00D44214" w:rsidP="00931F3B">
            <w:pPr>
              <w:jc w:val="both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а) количество проведенных мероприятий;</w:t>
            </w:r>
          </w:p>
          <w:p w:rsidR="00D44214" w:rsidRPr="00D44214" w:rsidRDefault="00D44214" w:rsidP="00931F3B">
            <w:pPr>
              <w:jc w:val="both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б) количество граждан, вовлеченных в мероприятия;</w:t>
            </w:r>
          </w:p>
          <w:p w:rsidR="00D44214" w:rsidRPr="00D44214" w:rsidRDefault="00D44214" w:rsidP="00931F3B">
            <w:pPr>
              <w:jc w:val="both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в) доля населения, охваченного мероприятиями.</w:t>
            </w:r>
          </w:p>
          <w:p w:rsidR="00D44214" w:rsidRPr="00D44214" w:rsidRDefault="00D44214" w:rsidP="00931F3B">
            <w:pPr>
              <w:jc w:val="both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 xml:space="preserve">2.Показатели, характеризующие качество работы </w:t>
            </w:r>
            <w:proofErr w:type="spellStart"/>
            <w:r w:rsidRPr="00D44214">
              <w:rPr>
                <w:sz w:val="24"/>
                <w:szCs w:val="24"/>
              </w:rPr>
              <w:t>культурно-досугового</w:t>
            </w:r>
            <w:proofErr w:type="spellEnd"/>
            <w:r w:rsidRPr="00D44214">
              <w:rPr>
                <w:sz w:val="24"/>
                <w:szCs w:val="24"/>
              </w:rPr>
              <w:t xml:space="preserve"> учреждения (клубных формирований);</w:t>
            </w:r>
          </w:p>
          <w:p w:rsidR="00D44214" w:rsidRPr="00D44214" w:rsidRDefault="00D44214" w:rsidP="00931F3B">
            <w:pPr>
              <w:jc w:val="both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а) динамика граждан, вовлечённых в мероприятия, по сравнению с прошлым годом;</w:t>
            </w:r>
          </w:p>
          <w:p w:rsidR="00D44214" w:rsidRPr="00D44214" w:rsidRDefault="00D44214" w:rsidP="00931F3B">
            <w:pPr>
              <w:jc w:val="both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б) количество граждан, удовлетворенных качеством проведения мероприятий.</w:t>
            </w:r>
          </w:p>
          <w:p w:rsidR="00D44214" w:rsidRPr="00D44214" w:rsidRDefault="00D44214" w:rsidP="00931F3B">
            <w:pPr>
              <w:jc w:val="both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 xml:space="preserve">3.Показатели, характеризующие работу </w:t>
            </w:r>
            <w:proofErr w:type="spellStart"/>
            <w:r w:rsidRPr="00D44214">
              <w:rPr>
                <w:sz w:val="24"/>
                <w:szCs w:val="24"/>
              </w:rPr>
              <w:t>культурно-досуговых</w:t>
            </w:r>
            <w:proofErr w:type="spellEnd"/>
            <w:r w:rsidRPr="00D44214">
              <w:rPr>
                <w:sz w:val="24"/>
                <w:szCs w:val="24"/>
              </w:rPr>
              <w:t xml:space="preserve"> учреждений по организации творческой деятельности населения через клубные формирования;</w:t>
            </w:r>
          </w:p>
          <w:p w:rsidR="00D44214" w:rsidRPr="00D44214" w:rsidRDefault="00D44214" w:rsidP="00931F3B">
            <w:pPr>
              <w:jc w:val="both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а) количество клубных формирований. Стабильность их работы или увеличение количества  творческих коллективов.</w:t>
            </w:r>
          </w:p>
          <w:p w:rsidR="00D44214" w:rsidRPr="00D44214" w:rsidRDefault="00D44214" w:rsidP="00931F3B">
            <w:pPr>
              <w:jc w:val="both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б) число участников клубных формирований, в) количество клубных формирований, имеющих звания.</w:t>
            </w:r>
          </w:p>
          <w:p w:rsidR="00D44214" w:rsidRPr="00D44214" w:rsidRDefault="00D44214" w:rsidP="00931F3B">
            <w:pPr>
              <w:jc w:val="both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4.Показатели, характеризующие укрепление материально-технической базы учреждени</w:t>
            </w:r>
            <w:proofErr w:type="gramStart"/>
            <w:r w:rsidRPr="00D44214">
              <w:rPr>
                <w:sz w:val="24"/>
                <w:szCs w:val="24"/>
              </w:rPr>
              <w:t>я(</w:t>
            </w:r>
            <w:proofErr w:type="gramEnd"/>
            <w:r w:rsidRPr="00D44214">
              <w:rPr>
                <w:sz w:val="24"/>
                <w:szCs w:val="24"/>
              </w:rPr>
              <w:t>доля отремонтированных объектов входящих в состав культуры, приведенным к нормам пожарной безопасности, уровень оснащенности специальным оборудованием).</w:t>
            </w:r>
          </w:p>
          <w:p w:rsidR="00D44214" w:rsidRPr="00D44214" w:rsidRDefault="00D44214" w:rsidP="00931F3B">
            <w:pPr>
              <w:jc w:val="both"/>
              <w:rPr>
                <w:sz w:val="24"/>
                <w:szCs w:val="24"/>
              </w:rPr>
            </w:pPr>
          </w:p>
        </w:tc>
      </w:tr>
      <w:tr w:rsidR="00D44214" w:rsidRPr="00D44214" w:rsidTr="00931F3B">
        <w:tc>
          <w:tcPr>
            <w:tcW w:w="4927" w:type="dxa"/>
          </w:tcPr>
          <w:p w:rsidR="00D44214" w:rsidRPr="00D44214" w:rsidRDefault="00D44214" w:rsidP="00931F3B">
            <w:pPr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Сроки и этапы реализации муниципальной программы</w:t>
            </w:r>
          </w:p>
        </w:tc>
        <w:tc>
          <w:tcPr>
            <w:tcW w:w="4927" w:type="dxa"/>
          </w:tcPr>
          <w:p w:rsidR="00D44214" w:rsidRPr="00D44214" w:rsidRDefault="00043B45" w:rsidP="00C465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2022-2024</w:t>
            </w:r>
            <w:r w:rsidR="00D44214" w:rsidRPr="00D44214">
              <w:rPr>
                <w:sz w:val="24"/>
                <w:szCs w:val="24"/>
              </w:rPr>
              <w:t>годы</w:t>
            </w:r>
          </w:p>
        </w:tc>
      </w:tr>
      <w:tr w:rsidR="00D44214" w:rsidRPr="00D44214" w:rsidTr="00931F3B">
        <w:tc>
          <w:tcPr>
            <w:tcW w:w="4927" w:type="dxa"/>
          </w:tcPr>
          <w:p w:rsidR="00D44214" w:rsidRPr="00D44214" w:rsidRDefault="00D44214" w:rsidP="00931F3B">
            <w:pPr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4927" w:type="dxa"/>
          </w:tcPr>
          <w:p w:rsidR="00D44214" w:rsidRPr="00D44214" w:rsidRDefault="00D44214" w:rsidP="00931F3B">
            <w:pPr>
              <w:pStyle w:val="a5"/>
              <w:rPr>
                <w:szCs w:val="24"/>
              </w:rPr>
            </w:pPr>
            <w:r w:rsidRPr="00D44214">
              <w:rPr>
                <w:szCs w:val="24"/>
              </w:rPr>
              <w:t>Общий объём расходов из бюджета Булзинского сельского поселения на реализацию Программы составляет:</w:t>
            </w:r>
          </w:p>
          <w:p w:rsidR="000A3E32" w:rsidRDefault="00D44214" w:rsidP="00931F3B">
            <w:pPr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20</w:t>
            </w:r>
            <w:r w:rsidR="000A3E32">
              <w:rPr>
                <w:sz w:val="24"/>
                <w:szCs w:val="24"/>
              </w:rPr>
              <w:t>2</w:t>
            </w:r>
            <w:r w:rsidR="00043B45">
              <w:rPr>
                <w:sz w:val="24"/>
                <w:szCs w:val="24"/>
              </w:rPr>
              <w:t>2</w:t>
            </w:r>
            <w:r w:rsidRPr="00D44214">
              <w:rPr>
                <w:sz w:val="24"/>
                <w:szCs w:val="24"/>
              </w:rPr>
              <w:t xml:space="preserve"> год –</w:t>
            </w:r>
            <w:r w:rsidR="006F654B">
              <w:rPr>
                <w:sz w:val="24"/>
                <w:szCs w:val="24"/>
              </w:rPr>
              <w:t>1510,4</w:t>
            </w:r>
            <w:r w:rsidR="00C465AF">
              <w:rPr>
                <w:sz w:val="24"/>
                <w:szCs w:val="24"/>
              </w:rPr>
              <w:t xml:space="preserve"> </w:t>
            </w:r>
            <w:r w:rsidR="00540901">
              <w:rPr>
                <w:sz w:val="24"/>
                <w:szCs w:val="24"/>
              </w:rPr>
              <w:t xml:space="preserve">тыс. руб., </w:t>
            </w:r>
          </w:p>
          <w:p w:rsidR="000A3E32" w:rsidRDefault="00540901" w:rsidP="00931F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0A3E32">
              <w:rPr>
                <w:sz w:val="24"/>
                <w:szCs w:val="24"/>
              </w:rPr>
              <w:t>2</w:t>
            </w:r>
            <w:r w:rsidR="00043B4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год</w:t>
            </w:r>
            <w:r w:rsidR="000A3E32">
              <w:rPr>
                <w:sz w:val="24"/>
                <w:szCs w:val="24"/>
              </w:rPr>
              <w:t xml:space="preserve"> </w:t>
            </w:r>
            <w:r w:rsidR="00D13343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D13343">
              <w:rPr>
                <w:sz w:val="24"/>
                <w:szCs w:val="24"/>
              </w:rPr>
              <w:t>758,7</w:t>
            </w:r>
            <w:r w:rsidR="00C465AF">
              <w:rPr>
                <w:sz w:val="24"/>
                <w:szCs w:val="24"/>
              </w:rPr>
              <w:t xml:space="preserve"> </w:t>
            </w:r>
            <w:r w:rsidR="000A3E3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тыс. руб., </w:t>
            </w:r>
          </w:p>
          <w:p w:rsidR="00D44214" w:rsidRPr="00D44214" w:rsidRDefault="00540901" w:rsidP="00931F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0A3E32">
              <w:rPr>
                <w:sz w:val="24"/>
                <w:szCs w:val="24"/>
              </w:rPr>
              <w:t>2</w:t>
            </w:r>
            <w:r w:rsidR="00043B4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 – </w:t>
            </w:r>
            <w:r w:rsidR="00D13343">
              <w:rPr>
                <w:sz w:val="24"/>
                <w:szCs w:val="24"/>
              </w:rPr>
              <w:t>758,7</w:t>
            </w:r>
            <w:r w:rsidR="000A3E32">
              <w:rPr>
                <w:sz w:val="24"/>
                <w:szCs w:val="24"/>
              </w:rPr>
              <w:t xml:space="preserve"> </w:t>
            </w:r>
            <w:r w:rsidR="00D13343">
              <w:rPr>
                <w:sz w:val="24"/>
                <w:szCs w:val="24"/>
              </w:rPr>
              <w:t xml:space="preserve"> </w:t>
            </w:r>
            <w:r w:rsidR="00D44214" w:rsidRPr="00D44214">
              <w:rPr>
                <w:sz w:val="24"/>
                <w:szCs w:val="24"/>
              </w:rPr>
              <w:t>тыс. руб.</w:t>
            </w:r>
          </w:p>
          <w:p w:rsidR="00D44214" w:rsidRPr="00D44214" w:rsidRDefault="00D44214" w:rsidP="00931F3B">
            <w:pPr>
              <w:rPr>
                <w:sz w:val="24"/>
                <w:szCs w:val="24"/>
              </w:rPr>
            </w:pPr>
          </w:p>
        </w:tc>
      </w:tr>
      <w:tr w:rsidR="00D44214" w:rsidRPr="00D44214" w:rsidTr="00931F3B">
        <w:tc>
          <w:tcPr>
            <w:tcW w:w="4927" w:type="dxa"/>
          </w:tcPr>
          <w:p w:rsidR="00D44214" w:rsidRPr="00D44214" w:rsidRDefault="00D44214" w:rsidP="00931F3B">
            <w:pPr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 xml:space="preserve">Организация управления и система </w:t>
            </w:r>
            <w:proofErr w:type="gramStart"/>
            <w:r w:rsidRPr="00D44214">
              <w:rPr>
                <w:sz w:val="24"/>
                <w:szCs w:val="24"/>
              </w:rPr>
              <w:t>контроля за</w:t>
            </w:r>
            <w:proofErr w:type="gramEnd"/>
            <w:r w:rsidRPr="00D44214">
              <w:rPr>
                <w:sz w:val="24"/>
                <w:szCs w:val="24"/>
              </w:rPr>
              <w:t xml:space="preserve"> исполнением муниципальной программы</w:t>
            </w:r>
          </w:p>
        </w:tc>
        <w:tc>
          <w:tcPr>
            <w:tcW w:w="4927" w:type="dxa"/>
          </w:tcPr>
          <w:p w:rsidR="00D44214" w:rsidRPr="00D44214" w:rsidRDefault="00D44214" w:rsidP="00EB5AF5">
            <w:pPr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Муниципальное учреждение «</w:t>
            </w:r>
            <w:r w:rsidR="00EB5AF5">
              <w:rPr>
                <w:sz w:val="24"/>
                <w:szCs w:val="24"/>
              </w:rPr>
              <w:t>Д</w:t>
            </w:r>
            <w:r w:rsidRPr="00D44214">
              <w:rPr>
                <w:sz w:val="24"/>
                <w:szCs w:val="24"/>
              </w:rPr>
              <w:t xml:space="preserve">ом культуры села </w:t>
            </w:r>
            <w:proofErr w:type="spellStart"/>
            <w:r w:rsidRPr="00D44214">
              <w:rPr>
                <w:sz w:val="24"/>
                <w:szCs w:val="24"/>
              </w:rPr>
              <w:t>Булзи</w:t>
            </w:r>
            <w:proofErr w:type="spellEnd"/>
            <w:r w:rsidRPr="00D44214">
              <w:rPr>
                <w:sz w:val="24"/>
                <w:szCs w:val="24"/>
              </w:rPr>
              <w:t xml:space="preserve">» администрации </w:t>
            </w:r>
            <w:proofErr w:type="spellStart"/>
            <w:r w:rsidRPr="00D44214">
              <w:rPr>
                <w:sz w:val="24"/>
                <w:szCs w:val="24"/>
              </w:rPr>
              <w:t>Булзинского</w:t>
            </w:r>
            <w:proofErr w:type="spellEnd"/>
            <w:r w:rsidRPr="00D44214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D44214" w:rsidRPr="00D44214" w:rsidTr="00931F3B">
        <w:trPr>
          <w:trHeight w:val="1942"/>
        </w:trPr>
        <w:tc>
          <w:tcPr>
            <w:tcW w:w="4927" w:type="dxa"/>
          </w:tcPr>
          <w:p w:rsidR="00D44214" w:rsidRPr="00D44214" w:rsidRDefault="00D44214" w:rsidP="00931F3B">
            <w:pPr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lastRenderedPageBreak/>
              <w:t>Мероприятия Программы:</w:t>
            </w:r>
          </w:p>
        </w:tc>
        <w:tc>
          <w:tcPr>
            <w:tcW w:w="4927" w:type="dxa"/>
          </w:tcPr>
          <w:p w:rsidR="00D44214" w:rsidRPr="00D44214" w:rsidRDefault="00D44214" w:rsidP="00931F3B">
            <w:pPr>
              <w:jc w:val="both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 xml:space="preserve">1.Сохранение объектов культурного наследия, находящихся в удовлетворительном состоянии.    2.Увеличение количества посещений на каждое культурно-массовое мероприятие. 3.Увеличение количества мероприятий. </w:t>
            </w:r>
          </w:p>
          <w:p w:rsidR="00D44214" w:rsidRPr="00D44214" w:rsidRDefault="00D44214" w:rsidP="00931F3B">
            <w:pPr>
              <w:jc w:val="both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 xml:space="preserve"> </w:t>
            </w:r>
          </w:p>
        </w:tc>
      </w:tr>
      <w:tr w:rsidR="00D44214" w:rsidRPr="00D44214" w:rsidTr="00931F3B">
        <w:tc>
          <w:tcPr>
            <w:tcW w:w="4927" w:type="dxa"/>
          </w:tcPr>
          <w:p w:rsidR="00D44214" w:rsidRPr="00D44214" w:rsidRDefault="00D44214" w:rsidP="00931F3B">
            <w:pPr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Ожидаемые конечные результаты реализации программы и показатели социально-экономической эффективности</w:t>
            </w:r>
          </w:p>
        </w:tc>
        <w:tc>
          <w:tcPr>
            <w:tcW w:w="4927" w:type="dxa"/>
          </w:tcPr>
          <w:p w:rsidR="00D44214" w:rsidRPr="00D44214" w:rsidRDefault="00D44214" w:rsidP="00931F3B">
            <w:pPr>
              <w:jc w:val="both"/>
              <w:rPr>
                <w:b/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Обеспечение сохранности культурного наследия Булзинского сельского поселения, в том числе недвижимых памятников истории и культуры.  Укрепление единого культурного пространства, культурных связей между поселениями, выравнивание доступа к культурным ценностям жителей всех слоев населения и социальных групп.  Формирование общей культуры у населения Булзинского сельского поселения.</w:t>
            </w:r>
          </w:p>
        </w:tc>
      </w:tr>
    </w:tbl>
    <w:p w:rsidR="00D44214" w:rsidRPr="00D44214" w:rsidRDefault="00D44214" w:rsidP="00D44214">
      <w:pPr>
        <w:jc w:val="center"/>
        <w:rPr>
          <w:b/>
          <w:sz w:val="24"/>
          <w:szCs w:val="24"/>
        </w:rPr>
      </w:pPr>
    </w:p>
    <w:p w:rsidR="00D44214" w:rsidRPr="00D44214" w:rsidRDefault="009D4232" w:rsidP="009D4232">
      <w:pPr>
        <w:pStyle w:val="ConsPlusNormal"/>
        <w:widowControl/>
        <w:ind w:left="360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44214" w:rsidRPr="00D44214">
        <w:rPr>
          <w:rFonts w:ascii="Times New Roman" w:hAnsi="Times New Roman" w:cs="Times New Roman"/>
          <w:sz w:val="24"/>
          <w:szCs w:val="24"/>
        </w:rPr>
        <w:t>Характеристика проблемы и обоснование необходимости решения ее программными методами</w:t>
      </w:r>
    </w:p>
    <w:p w:rsidR="00D44214" w:rsidRPr="00D44214" w:rsidRDefault="00D44214" w:rsidP="00D44214">
      <w:pPr>
        <w:rPr>
          <w:sz w:val="24"/>
          <w:szCs w:val="24"/>
        </w:rPr>
      </w:pPr>
    </w:p>
    <w:p w:rsidR="00D44214" w:rsidRPr="00D44214" w:rsidRDefault="00D44214" w:rsidP="00D44214">
      <w:pPr>
        <w:ind w:firstLine="708"/>
        <w:jc w:val="both"/>
        <w:rPr>
          <w:sz w:val="24"/>
          <w:szCs w:val="24"/>
        </w:rPr>
      </w:pPr>
      <w:r w:rsidRPr="00D44214">
        <w:rPr>
          <w:sz w:val="24"/>
          <w:szCs w:val="24"/>
        </w:rPr>
        <w:t xml:space="preserve"> Отсутствие или недостаточность необходимой технической оснащенности и нехватка профессиональных кадров, недостаток финансовых средств не позволяет в полной мере в необходимых количествах проводить мероприятия и показывать более высокий уровень учреждения.</w:t>
      </w:r>
    </w:p>
    <w:p w:rsidR="00D44214" w:rsidRPr="00D44214" w:rsidRDefault="00D44214" w:rsidP="00D44214">
      <w:pPr>
        <w:jc w:val="both"/>
        <w:rPr>
          <w:sz w:val="24"/>
          <w:szCs w:val="24"/>
        </w:rPr>
      </w:pPr>
      <w:r w:rsidRPr="00D44214">
        <w:rPr>
          <w:sz w:val="24"/>
          <w:szCs w:val="24"/>
        </w:rPr>
        <w:tab/>
        <w:t>Конституцией РФ (ст.44) установлено право граждан на участие в культурной жизни и пользование учреждениями культуры, право на доступ к культурным ценностям.</w:t>
      </w:r>
    </w:p>
    <w:p w:rsidR="006E73A8" w:rsidRDefault="00D44214" w:rsidP="00D44214">
      <w:pPr>
        <w:ind w:firstLine="708"/>
        <w:jc w:val="both"/>
        <w:rPr>
          <w:sz w:val="24"/>
          <w:szCs w:val="24"/>
        </w:rPr>
      </w:pPr>
      <w:r w:rsidRPr="00D44214">
        <w:rPr>
          <w:sz w:val="24"/>
          <w:szCs w:val="24"/>
        </w:rPr>
        <w:t xml:space="preserve">В соответствии с законодательством РФ, Челябинской области, Уставом поселения к вопросам в сфере культуры, находящимся в компетенции органов местного самоуправления, относятся: </w:t>
      </w:r>
    </w:p>
    <w:p w:rsidR="00D44214" w:rsidRPr="00D44214" w:rsidRDefault="00D44214" w:rsidP="006E73A8">
      <w:pPr>
        <w:jc w:val="both"/>
        <w:rPr>
          <w:sz w:val="24"/>
          <w:szCs w:val="24"/>
        </w:rPr>
      </w:pPr>
      <w:r w:rsidRPr="00D44214">
        <w:rPr>
          <w:sz w:val="24"/>
          <w:szCs w:val="24"/>
        </w:rPr>
        <w:t>- создание условий для организации досуга и обеспечение жителей поселения услугами организаций культуры;</w:t>
      </w:r>
    </w:p>
    <w:p w:rsidR="00D44214" w:rsidRPr="00D44214" w:rsidRDefault="00D44214" w:rsidP="00D44214">
      <w:pPr>
        <w:jc w:val="both"/>
        <w:rPr>
          <w:sz w:val="24"/>
          <w:szCs w:val="24"/>
        </w:rPr>
      </w:pPr>
      <w:r w:rsidRPr="00D44214">
        <w:rPr>
          <w:sz w:val="24"/>
          <w:szCs w:val="24"/>
        </w:rPr>
        <w:t>-сохранение, использование и популяризация объектов культурного наследия (памятников культуры), находящихся в собственности поселения;</w:t>
      </w:r>
    </w:p>
    <w:p w:rsidR="00D44214" w:rsidRPr="00D44214" w:rsidRDefault="00D44214" w:rsidP="006E73A8">
      <w:pPr>
        <w:jc w:val="both"/>
        <w:rPr>
          <w:sz w:val="24"/>
          <w:szCs w:val="24"/>
        </w:rPr>
      </w:pPr>
      <w:r w:rsidRPr="00D44214">
        <w:rPr>
          <w:sz w:val="24"/>
          <w:szCs w:val="24"/>
        </w:rPr>
        <w:t>-создание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поселении.</w:t>
      </w:r>
    </w:p>
    <w:p w:rsidR="00D44214" w:rsidRPr="00D44214" w:rsidRDefault="009D4232" w:rsidP="009D4232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D44214" w:rsidRPr="00D44214">
        <w:rPr>
          <w:rFonts w:ascii="Times New Roman" w:hAnsi="Times New Roman" w:cs="Times New Roman"/>
          <w:sz w:val="24"/>
          <w:szCs w:val="24"/>
        </w:rPr>
        <w:t xml:space="preserve"> Цель и задачи программы</w:t>
      </w:r>
    </w:p>
    <w:p w:rsidR="00D44214" w:rsidRPr="00D44214" w:rsidRDefault="00D44214" w:rsidP="00D442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44214" w:rsidRPr="00D44214" w:rsidRDefault="00D44214" w:rsidP="00D44214">
      <w:pPr>
        <w:ind w:firstLine="540"/>
        <w:jc w:val="both"/>
        <w:rPr>
          <w:sz w:val="24"/>
          <w:szCs w:val="24"/>
        </w:rPr>
      </w:pPr>
      <w:r w:rsidRPr="00D44214">
        <w:rPr>
          <w:sz w:val="24"/>
          <w:szCs w:val="24"/>
        </w:rPr>
        <w:t>Целью программы является создание благоприятных условий в учреждении культуры для сохранения, развития культурного потенциала, культурного наследия, национальной культуры, языка, обрядов и традиций народов, населяющих территорию Булзинского сельского поселения.</w:t>
      </w:r>
    </w:p>
    <w:p w:rsidR="00D44214" w:rsidRPr="00D44214" w:rsidRDefault="00D44214" w:rsidP="00D44214">
      <w:pPr>
        <w:ind w:firstLine="540"/>
        <w:jc w:val="both"/>
        <w:rPr>
          <w:sz w:val="24"/>
          <w:szCs w:val="24"/>
        </w:rPr>
      </w:pPr>
      <w:r w:rsidRPr="00D44214">
        <w:rPr>
          <w:sz w:val="24"/>
          <w:szCs w:val="24"/>
        </w:rPr>
        <w:t xml:space="preserve">Создание условий для культурного отдыха населения путем проведения </w:t>
      </w:r>
      <w:proofErr w:type="spellStart"/>
      <w:r w:rsidRPr="00D44214">
        <w:rPr>
          <w:sz w:val="24"/>
          <w:szCs w:val="24"/>
        </w:rPr>
        <w:t>культурно-досуговых</w:t>
      </w:r>
      <w:proofErr w:type="spellEnd"/>
      <w:r w:rsidRPr="00D44214">
        <w:rPr>
          <w:sz w:val="24"/>
          <w:szCs w:val="24"/>
        </w:rPr>
        <w:t xml:space="preserve"> массовых мероприятий.</w:t>
      </w:r>
    </w:p>
    <w:p w:rsidR="00D44214" w:rsidRDefault="00D44214" w:rsidP="00D44214">
      <w:pPr>
        <w:ind w:firstLine="540"/>
        <w:jc w:val="both"/>
        <w:rPr>
          <w:sz w:val="24"/>
          <w:szCs w:val="24"/>
        </w:rPr>
      </w:pPr>
      <w:r w:rsidRPr="00D44214">
        <w:rPr>
          <w:sz w:val="24"/>
          <w:szCs w:val="24"/>
        </w:rPr>
        <w:t xml:space="preserve">Привлечение жителей поселения к систематическим занятиям в творческих любительских объединениях и клубах по интересам, обеспечивающим реальные возможности для духовного развития населения. </w:t>
      </w:r>
    </w:p>
    <w:p w:rsidR="009D4232" w:rsidRPr="009D4232" w:rsidRDefault="009D4232" w:rsidP="00D44214">
      <w:pPr>
        <w:ind w:firstLine="540"/>
        <w:jc w:val="both"/>
        <w:rPr>
          <w:sz w:val="24"/>
          <w:szCs w:val="24"/>
        </w:rPr>
      </w:pPr>
      <w:r w:rsidRPr="009D4232">
        <w:rPr>
          <w:color w:val="333333"/>
          <w:sz w:val="24"/>
          <w:szCs w:val="24"/>
        </w:rPr>
        <w:t>  Повышение  роли   культуры   в   воспитании, просвещении и в обеспечении досуга жителей</w:t>
      </w:r>
      <w:r w:rsidR="006E73A8">
        <w:rPr>
          <w:color w:val="333333"/>
          <w:sz w:val="24"/>
          <w:szCs w:val="24"/>
        </w:rPr>
        <w:t>.</w:t>
      </w:r>
    </w:p>
    <w:p w:rsidR="00D44214" w:rsidRPr="00D44214" w:rsidRDefault="00D44214" w:rsidP="00D44214">
      <w:pPr>
        <w:ind w:firstLine="540"/>
        <w:jc w:val="both"/>
        <w:rPr>
          <w:sz w:val="24"/>
          <w:szCs w:val="24"/>
        </w:rPr>
      </w:pPr>
      <w:r w:rsidRPr="00D44214">
        <w:rPr>
          <w:sz w:val="24"/>
          <w:szCs w:val="24"/>
        </w:rPr>
        <w:t>Поддержка молодых дарований.</w:t>
      </w:r>
    </w:p>
    <w:p w:rsidR="00D44214" w:rsidRPr="00D44214" w:rsidRDefault="00D44214" w:rsidP="00D44214">
      <w:pPr>
        <w:ind w:firstLine="540"/>
        <w:jc w:val="both"/>
        <w:rPr>
          <w:sz w:val="24"/>
          <w:szCs w:val="24"/>
        </w:rPr>
      </w:pPr>
      <w:r w:rsidRPr="00D44214">
        <w:rPr>
          <w:sz w:val="24"/>
          <w:szCs w:val="24"/>
        </w:rPr>
        <w:t>Повышение образовательного и профессионального уровня работников учреждения.</w:t>
      </w:r>
    </w:p>
    <w:p w:rsidR="00D44214" w:rsidRPr="00D44214" w:rsidRDefault="00D44214" w:rsidP="00D44214">
      <w:pPr>
        <w:ind w:firstLine="540"/>
        <w:jc w:val="both"/>
        <w:rPr>
          <w:sz w:val="24"/>
          <w:szCs w:val="24"/>
        </w:rPr>
      </w:pPr>
      <w:r w:rsidRPr="00D44214">
        <w:rPr>
          <w:sz w:val="24"/>
          <w:szCs w:val="24"/>
        </w:rPr>
        <w:t>Укрепление материально-технической базы учреждений культуры.</w:t>
      </w:r>
    </w:p>
    <w:p w:rsidR="006E73A8" w:rsidRPr="006E73A8" w:rsidRDefault="006E73A8" w:rsidP="006E73A8">
      <w:pPr>
        <w:ind w:left="284" w:hanging="284"/>
        <w:rPr>
          <w:color w:val="333333"/>
          <w:sz w:val="24"/>
          <w:szCs w:val="24"/>
        </w:rPr>
      </w:pPr>
      <w:r>
        <w:rPr>
          <w:rFonts w:ascii="Arial" w:hAnsi="Arial" w:cs="Arial"/>
          <w:color w:val="333333"/>
        </w:rPr>
        <w:t xml:space="preserve">          О</w:t>
      </w:r>
      <w:r w:rsidRPr="006E73A8">
        <w:rPr>
          <w:color w:val="333333"/>
          <w:sz w:val="24"/>
          <w:szCs w:val="24"/>
        </w:rPr>
        <w:t>беспечение доступности культурны</w:t>
      </w:r>
      <w:r>
        <w:rPr>
          <w:color w:val="333333"/>
          <w:sz w:val="24"/>
          <w:szCs w:val="24"/>
        </w:rPr>
        <w:t>х благ для всех групп населения.</w:t>
      </w:r>
    </w:p>
    <w:p w:rsidR="006E73A8" w:rsidRPr="006E73A8" w:rsidRDefault="006E73A8" w:rsidP="006E73A8">
      <w:pPr>
        <w:ind w:left="284" w:hanging="284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lastRenderedPageBreak/>
        <w:t xml:space="preserve">         Д</w:t>
      </w:r>
      <w:r w:rsidRPr="006E73A8">
        <w:rPr>
          <w:color w:val="333333"/>
          <w:sz w:val="24"/>
          <w:szCs w:val="24"/>
        </w:rPr>
        <w:t>остижения более высокого качественного уровня культурного</w:t>
      </w:r>
      <w:r>
        <w:rPr>
          <w:color w:val="333333"/>
          <w:sz w:val="24"/>
          <w:szCs w:val="24"/>
        </w:rPr>
        <w:t xml:space="preserve"> обслуживания   жителей поселения.</w:t>
      </w:r>
    </w:p>
    <w:p w:rsidR="006E73A8" w:rsidRPr="006E73A8" w:rsidRDefault="006E73A8" w:rsidP="006E73A8">
      <w:pPr>
        <w:ind w:left="284" w:hanging="284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         С</w:t>
      </w:r>
      <w:r w:rsidRPr="006E73A8">
        <w:rPr>
          <w:color w:val="333333"/>
          <w:sz w:val="24"/>
          <w:szCs w:val="24"/>
        </w:rPr>
        <w:t>охранение и пропаганда культурного наследия;</w:t>
      </w:r>
    </w:p>
    <w:p w:rsidR="006E73A8" w:rsidRPr="006E73A8" w:rsidRDefault="006E73A8" w:rsidP="006E73A8">
      <w:pPr>
        <w:ind w:left="284" w:hanging="284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         О</w:t>
      </w:r>
      <w:r w:rsidRPr="006E73A8">
        <w:rPr>
          <w:color w:val="333333"/>
          <w:sz w:val="24"/>
          <w:szCs w:val="24"/>
        </w:rPr>
        <w:t xml:space="preserve">рганизация </w:t>
      </w:r>
      <w:proofErr w:type="spellStart"/>
      <w:r w:rsidRPr="006E73A8">
        <w:rPr>
          <w:color w:val="333333"/>
          <w:sz w:val="24"/>
          <w:szCs w:val="24"/>
        </w:rPr>
        <w:t>досуговой</w:t>
      </w:r>
      <w:proofErr w:type="spellEnd"/>
      <w:r w:rsidRPr="006E73A8">
        <w:rPr>
          <w:color w:val="333333"/>
          <w:sz w:val="24"/>
          <w:szCs w:val="24"/>
        </w:rPr>
        <w:t xml:space="preserve"> деятельности, поддержка и развитие различных форм </w:t>
      </w:r>
      <w:r>
        <w:rPr>
          <w:color w:val="333333"/>
          <w:sz w:val="24"/>
          <w:szCs w:val="24"/>
        </w:rPr>
        <w:t>творчества  населения поселения.</w:t>
      </w:r>
    </w:p>
    <w:p w:rsidR="006E73A8" w:rsidRPr="006E73A8" w:rsidRDefault="006E73A8" w:rsidP="006E73A8">
      <w:pPr>
        <w:ind w:left="284" w:hanging="284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         П</w:t>
      </w:r>
      <w:r w:rsidRPr="006E73A8">
        <w:rPr>
          <w:color w:val="333333"/>
          <w:sz w:val="24"/>
          <w:szCs w:val="24"/>
        </w:rPr>
        <w:t>оддержка деятельности творческих коллективов</w:t>
      </w:r>
      <w:r>
        <w:rPr>
          <w:color w:val="333333"/>
          <w:sz w:val="24"/>
          <w:szCs w:val="24"/>
        </w:rPr>
        <w:t>.</w:t>
      </w:r>
    </w:p>
    <w:p w:rsidR="006E73A8" w:rsidRPr="006E73A8" w:rsidRDefault="006E73A8" w:rsidP="006E73A8">
      <w:pPr>
        <w:ind w:left="284" w:hanging="284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         О</w:t>
      </w:r>
      <w:r w:rsidRPr="006E73A8">
        <w:rPr>
          <w:color w:val="333333"/>
          <w:sz w:val="24"/>
          <w:szCs w:val="24"/>
        </w:rPr>
        <w:t>беспечение  условий   д</w:t>
      </w:r>
      <w:r>
        <w:rPr>
          <w:color w:val="333333"/>
          <w:sz w:val="24"/>
          <w:szCs w:val="24"/>
        </w:rPr>
        <w:t xml:space="preserve">ля   художественного </w:t>
      </w:r>
      <w:r w:rsidRPr="006E73A8">
        <w:rPr>
          <w:color w:val="333333"/>
          <w:sz w:val="24"/>
          <w:szCs w:val="24"/>
        </w:rPr>
        <w:t>т</w:t>
      </w:r>
      <w:r>
        <w:rPr>
          <w:color w:val="333333"/>
          <w:sz w:val="24"/>
          <w:szCs w:val="24"/>
        </w:rPr>
        <w:t xml:space="preserve">ворчества, инновационной  деятельности, </w:t>
      </w:r>
      <w:r w:rsidRPr="006E73A8">
        <w:rPr>
          <w:color w:val="333333"/>
          <w:sz w:val="24"/>
          <w:szCs w:val="24"/>
        </w:rPr>
        <w:t>внедрения  новых технологий   в   д</w:t>
      </w:r>
      <w:r>
        <w:rPr>
          <w:color w:val="333333"/>
          <w:sz w:val="24"/>
          <w:szCs w:val="24"/>
        </w:rPr>
        <w:t>еятельность учреждений культуры.</w:t>
      </w:r>
    </w:p>
    <w:p w:rsidR="006E73A8" w:rsidRPr="006E73A8" w:rsidRDefault="006E73A8" w:rsidP="006E73A8">
      <w:pPr>
        <w:ind w:left="284" w:hanging="284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          Р</w:t>
      </w:r>
      <w:r w:rsidRPr="006E73A8">
        <w:rPr>
          <w:color w:val="333333"/>
          <w:sz w:val="24"/>
          <w:szCs w:val="24"/>
        </w:rPr>
        <w:t>асширение объема услуг в  сфере   культуры и повышения их качества.</w:t>
      </w:r>
    </w:p>
    <w:p w:rsidR="00D44214" w:rsidRDefault="00D44214" w:rsidP="00D44214">
      <w:pPr>
        <w:ind w:firstLine="540"/>
        <w:rPr>
          <w:sz w:val="24"/>
          <w:szCs w:val="24"/>
        </w:rPr>
      </w:pPr>
    </w:p>
    <w:p w:rsidR="000A3E32" w:rsidRPr="00D44214" w:rsidRDefault="000A3E32" w:rsidP="00D44214">
      <w:pPr>
        <w:ind w:firstLine="540"/>
        <w:rPr>
          <w:sz w:val="24"/>
          <w:szCs w:val="24"/>
        </w:rPr>
      </w:pPr>
    </w:p>
    <w:p w:rsidR="00D44214" w:rsidRPr="00D44214" w:rsidRDefault="009D4232" w:rsidP="009D4232">
      <w:pPr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3.</w:t>
      </w:r>
      <w:r w:rsidR="00D44214" w:rsidRPr="00D44214">
        <w:rPr>
          <w:sz w:val="24"/>
          <w:szCs w:val="24"/>
        </w:rPr>
        <w:t xml:space="preserve">Описание ожидаемых результатов </w:t>
      </w:r>
    </w:p>
    <w:p w:rsidR="00D44214" w:rsidRPr="00D44214" w:rsidRDefault="00D44214" w:rsidP="00D44214">
      <w:pPr>
        <w:ind w:firstLine="360"/>
        <w:rPr>
          <w:sz w:val="24"/>
          <w:szCs w:val="24"/>
        </w:rPr>
      </w:pPr>
      <w:r w:rsidRPr="00D44214">
        <w:rPr>
          <w:sz w:val="24"/>
          <w:szCs w:val="24"/>
        </w:rPr>
        <w:t xml:space="preserve">Реализация предусмотренных Программой мероприятий позволят обеспечить укрепление материально- технической базы учреждения культуры. Создадут </w:t>
      </w:r>
      <w:r w:rsidR="007C681C">
        <w:rPr>
          <w:sz w:val="24"/>
          <w:szCs w:val="24"/>
        </w:rPr>
        <w:t>б</w:t>
      </w:r>
      <w:r w:rsidRPr="00D44214">
        <w:rPr>
          <w:sz w:val="24"/>
          <w:szCs w:val="24"/>
        </w:rPr>
        <w:t>лагоприятные условия для развития творческих способностей жителей поселения, обеспечат максимальный доступ к потреблению и созданию культурных ценностей. </w:t>
      </w:r>
    </w:p>
    <w:p w:rsidR="00D44214" w:rsidRPr="00D44214" w:rsidRDefault="00D44214" w:rsidP="00D44214">
      <w:pPr>
        <w:ind w:firstLine="540"/>
        <w:rPr>
          <w:b/>
          <w:sz w:val="24"/>
          <w:szCs w:val="24"/>
        </w:rPr>
      </w:pPr>
    </w:p>
    <w:p w:rsidR="00D44214" w:rsidRPr="009D4232" w:rsidRDefault="009D4232" w:rsidP="009D4232">
      <w:pPr>
        <w:ind w:left="2411"/>
        <w:rPr>
          <w:sz w:val="24"/>
          <w:szCs w:val="24"/>
        </w:rPr>
      </w:pPr>
      <w:r>
        <w:rPr>
          <w:sz w:val="24"/>
          <w:szCs w:val="24"/>
        </w:rPr>
        <w:t>4.</w:t>
      </w:r>
      <w:r w:rsidR="00D44214" w:rsidRPr="009D4232">
        <w:rPr>
          <w:sz w:val="24"/>
          <w:szCs w:val="24"/>
        </w:rPr>
        <w:t xml:space="preserve">Срок реализации Программы: </w:t>
      </w:r>
      <w:r w:rsidR="00043B45">
        <w:rPr>
          <w:sz w:val="24"/>
          <w:szCs w:val="24"/>
        </w:rPr>
        <w:t>2022-2024</w:t>
      </w:r>
      <w:r w:rsidR="00D44214" w:rsidRPr="009D4232">
        <w:rPr>
          <w:sz w:val="24"/>
          <w:szCs w:val="24"/>
        </w:rPr>
        <w:t>годы</w:t>
      </w:r>
    </w:p>
    <w:p w:rsidR="00D44214" w:rsidRPr="00D44214" w:rsidRDefault="00D44214" w:rsidP="00D44214">
      <w:pPr>
        <w:ind w:left="360"/>
        <w:rPr>
          <w:sz w:val="24"/>
          <w:szCs w:val="24"/>
        </w:rPr>
      </w:pPr>
    </w:p>
    <w:p w:rsidR="00D44214" w:rsidRPr="00D44214" w:rsidRDefault="009D4232" w:rsidP="009D4232">
      <w:pPr>
        <w:pStyle w:val="ConsPlusNormal"/>
        <w:widowControl/>
        <w:ind w:left="360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D44214" w:rsidRPr="00D44214">
        <w:rPr>
          <w:rFonts w:ascii="Times New Roman" w:hAnsi="Times New Roman" w:cs="Times New Roman"/>
          <w:sz w:val="24"/>
          <w:szCs w:val="24"/>
        </w:rPr>
        <w:t>Описание системы управления реализации программы</w:t>
      </w:r>
    </w:p>
    <w:p w:rsidR="00D44214" w:rsidRPr="00D44214" w:rsidRDefault="00D44214" w:rsidP="00D44214">
      <w:pPr>
        <w:ind w:left="1080"/>
        <w:rPr>
          <w:sz w:val="24"/>
          <w:szCs w:val="24"/>
        </w:rPr>
      </w:pPr>
    </w:p>
    <w:p w:rsidR="00D44214" w:rsidRPr="00D44214" w:rsidRDefault="00D44214" w:rsidP="00D44214">
      <w:pPr>
        <w:ind w:firstLine="540"/>
        <w:jc w:val="both"/>
        <w:rPr>
          <w:sz w:val="24"/>
          <w:szCs w:val="24"/>
        </w:rPr>
      </w:pPr>
      <w:r w:rsidRPr="00D44214">
        <w:rPr>
          <w:sz w:val="24"/>
          <w:szCs w:val="24"/>
        </w:rPr>
        <w:t>Календарный план мероприятий по программе утверждается главой поселения до 01 января очередного финансового года.</w:t>
      </w:r>
    </w:p>
    <w:p w:rsidR="00D44214" w:rsidRPr="00D44214" w:rsidRDefault="00D44214" w:rsidP="00D44214">
      <w:pPr>
        <w:ind w:firstLine="540"/>
        <w:jc w:val="both"/>
        <w:rPr>
          <w:sz w:val="24"/>
          <w:szCs w:val="24"/>
        </w:rPr>
      </w:pPr>
      <w:proofErr w:type="gramStart"/>
      <w:r w:rsidRPr="00D44214">
        <w:rPr>
          <w:sz w:val="24"/>
          <w:szCs w:val="24"/>
        </w:rPr>
        <w:t>Контроль за</w:t>
      </w:r>
      <w:proofErr w:type="gramEnd"/>
      <w:r w:rsidRPr="00D44214">
        <w:rPr>
          <w:sz w:val="24"/>
          <w:szCs w:val="24"/>
        </w:rPr>
        <w:t xml:space="preserve"> исполнением программы осуществляет глава Булзинского сельского поселения или уполномоченное лицо. </w:t>
      </w:r>
    </w:p>
    <w:p w:rsidR="00D44214" w:rsidRPr="00D44214" w:rsidRDefault="00D44214" w:rsidP="00D44214">
      <w:pPr>
        <w:ind w:firstLine="540"/>
        <w:jc w:val="both"/>
        <w:rPr>
          <w:sz w:val="24"/>
          <w:szCs w:val="24"/>
        </w:rPr>
      </w:pPr>
      <w:r w:rsidRPr="00D44214">
        <w:rPr>
          <w:sz w:val="24"/>
          <w:szCs w:val="24"/>
        </w:rPr>
        <w:t xml:space="preserve">Координатор основных мероприятий   в поселении -  директор Муниципального </w:t>
      </w:r>
      <w:r w:rsidR="00EB5AF5">
        <w:rPr>
          <w:sz w:val="24"/>
          <w:szCs w:val="24"/>
        </w:rPr>
        <w:t xml:space="preserve">учреждения </w:t>
      </w:r>
      <w:r w:rsidRPr="00D44214">
        <w:rPr>
          <w:sz w:val="24"/>
          <w:szCs w:val="24"/>
        </w:rPr>
        <w:t xml:space="preserve"> «</w:t>
      </w:r>
      <w:r w:rsidR="00EB5AF5">
        <w:rPr>
          <w:sz w:val="24"/>
          <w:szCs w:val="24"/>
        </w:rPr>
        <w:t>Д</w:t>
      </w:r>
      <w:r w:rsidRPr="00D44214">
        <w:rPr>
          <w:sz w:val="24"/>
          <w:szCs w:val="24"/>
        </w:rPr>
        <w:t xml:space="preserve">ом культуры села </w:t>
      </w:r>
      <w:proofErr w:type="spellStart"/>
      <w:r w:rsidRPr="00D44214">
        <w:rPr>
          <w:sz w:val="24"/>
          <w:szCs w:val="24"/>
        </w:rPr>
        <w:t>Булзи</w:t>
      </w:r>
      <w:proofErr w:type="spellEnd"/>
      <w:r w:rsidRPr="00D44214">
        <w:rPr>
          <w:sz w:val="24"/>
          <w:szCs w:val="24"/>
        </w:rPr>
        <w:t xml:space="preserve">».  </w:t>
      </w:r>
    </w:p>
    <w:p w:rsidR="00D44214" w:rsidRPr="00D44214" w:rsidRDefault="00D44214" w:rsidP="00D44214">
      <w:pPr>
        <w:ind w:firstLine="540"/>
        <w:jc w:val="both"/>
        <w:rPr>
          <w:sz w:val="24"/>
          <w:szCs w:val="24"/>
        </w:rPr>
      </w:pPr>
      <w:r w:rsidRPr="00D44214">
        <w:rPr>
          <w:sz w:val="24"/>
          <w:szCs w:val="24"/>
        </w:rPr>
        <w:t>Финансирование и финансовый контроль осуществляется через администрацию Булзинского сельского поселения.</w:t>
      </w:r>
    </w:p>
    <w:p w:rsidR="00D44214" w:rsidRPr="00D44214" w:rsidRDefault="00D44214" w:rsidP="00D44214">
      <w:pPr>
        <w:ind w:firstLine="540"/>
        <w:jc w:val="both"/>
        <w:rPr>
          <w:sz w:val="24"/>
          <w:szCs w:val="24"/>
        </w:rPr>
      </w:pPr>
      <w:r w:rsidRPr="00D44214">
        <w:rPr>
          <w:sz w:val="24"/>
          <w:szCs w:val="24"/>
        </w:rPr>
        <w:t>Ответственный за информационное обеспечение –   директор Муниципального учреждения «</w:t>
      </w:r>
      <w:r w:rsidR="00EB5AF5">
        <w:rPr>
          <w:sz w:val="24"/>
          <w:szCs w:val="24"/>
        </w:rPr>
        <w:t>Д</w:t>
      </w:r>
      <w:r w:rsidRPr="00D44214">
        <w:rPr>
          <w:sz w:val="24"/>
          <w:szCs w:val="24"/>
        </w:rPr>
        <w:t xml:space="preserve">ом культуры села </w:t>
      </w:r>
      <w:proofErr w:type="spellStart"/>
      <w:r w:rsidRPr="00D44214">
        <w:rPr>
          <w:sz w:val="24"/>
          <w:szCs w:val="24"/>
        </w:rPr>
        <w:t>Булзи</w:t>
      </w:r>
      <w:proofErr w:type="spellEnd"/>
      <w:r w:rsidRPr="00D44214">
        <w:rPr>
          <w:sz w:val="24"/>
          <w:szCs w:val="24"/>
        </w:rPr>
        <w:t xml:space="preserve">».  </w:t>
      </w:r>
    </w:p>
    <w:p w:rsidR="00D44214" w:rsidRPr="00D44214" w:rsidRDefault="00D44214" w:rsidP="00D44214">
      <w:pPr>
        <w:jc w:val="both"/>
        <w:rPr>
          <w:sz w:val="24"/>
          <w:szCs w:val="24"/>
        </w:rPr>
      </w:pPr>
    </w:p>
    <w:p w:rsidR="00D44214" w:rsidRPr="00D44214" w:rsidRDefault="00D44214" w:rsidP="00D44214">
      <w:pPr>
        <w:jc w:val="both"/>
        <w:rPr>
          <w:sz w:val="24"/>
          <w:szCs w:val="24"/>
        </w:rPr>
      </w:pPr>
      <w:r w:rsidRPr="00D44214">
        <w:rPr>
          <w:sz w:val="24"/>
          <w:szCs w:val="24"/>
        </w:rPr>
        <w:t>Приложение: Показатели и целевые индикаторы, характеризующие основную деятельность учреждения.</w:t>
      </w:r>
    </w:p>
    <w:p w:rsidR="00D44214" w:rsidRPr="00D44214" w:rsidRDefault="00D44214" w:rsidP="00D44214">
      <w:pPr>
        <w:jc w:val="both"/>
        <w:rPr>
          <w:sz w:val="24"/>
          <w:szCs w:val="24"/>
        </w:rPr>
      </w:pPr>
    </w:p>
    <w:p w:rsidR="00D44214" w:rsidRPr="00D44214" w:rsidRDefault="00D44214" w:rsidP="00D44214">
      <w:pPr>
        <w:rPr>
          <w:sz w:val="24"/>
          <w:szCs w:val="24"/>
        </w:rPr>
      </w:pPr>
    </w:p>
    <w:p w:rsidR="00D44214" w:rsidRPr="00D44214" w:rsidRDefault="00D44214" w:rsidP="00D44214">
      <w:pPr>
        <w:rPr>
          <w:sz w:val="24"/>
          <w:szCs w:val="24"/>
        </w:rPr>
      </w:pPr>
    </w:p>
    <w:p w:rsidR="00D44214" w:rsidRPr="00D44214" w:rsidRDefault="00D44214" w:rsidP="00D44214">
      <w:pPr>
        <w:rPr>
          <w:sz w:val="24"/>
          <w:szCs w:val="24"/>
        </w:rPr>
      </w:pPr>
    </w:p>
    <w:p w:rsidR="00D44214" w:rsidRPr="00D44214" w:rsidRDefault="00D44214" w:rsidP="00D44214">
      <w:pPr>
        <w:rPr>
          <w:sz w:val="24"/>
          <w:szCs w:val="24"/>
        </w:rPr>
      </w:pPr>
      <w:r w:rsidRPr="00D44214">
        <w:rPr>
          <w:sz w:val="24"/>
          <w:szCs w:val="24"/>
        </w:rPr>
        <w:t>Глава</w:t>
      </w:r>
    </w:p>
    <w:p w:rsidR="00D44214" w:rsidRPr="00D44214" w:rsidRDefault="00D44214" w:rsidP="00D44214">
      <w:pPr>
        <w:rPr>
          <w:sz w:val="24"/>
          <w:szCs w:val="24"/>
        </w:rPr>
      </w:pPr>
      <w:r w:rsidRPr="00D44214">
        <w:rPr>
          <w:sz w:val="24"/>
          <w:szCs w:val="24"/>
        </w:rPr>
        <w:t>Булзинского сельского поселения</w:t>
      </w:r>
      <w:r w:rsidRPr="00D44214">
        <w:rPr>
          <w:sz w:val="24"/>
          <w:szCs w:val="24"/>
        </w:rPr>
        <w:tab/>
      </w:r>
      <w:r w:rsidRPr="00D44214">
        <w:rPr>
          <w:sz w:val="24"/>
          <w:szCs w:val="24"/>
        </w:rPr>
        <w:tab/>
      </w:r>
      <w:r w:rsidRPr="00D44214">
        <w:rPr>
          <w:sz w:val="24"/>
          <w:szCs w:val="24"/>
        </w:rPr>
        <w:tab/>
      </w:r>
      <w:r w:rsidRPr="00D44214">
        <w:rPr>
          <w:sz w:val="24"/>
          <w:szCs w:val="24"/>
        </w:rPr>
        <w:tab/>
      </w:r>
      <w:r w:rsidRPr="00D44214">
        <w:rPr>
          <w:sz w:val="24"/>
          <w:szCs w:val="24"/>
        </w:rPr>
        <w:tab/>
      </w:r>
      <w:r w:rsidRPr="00D44214">
        <w:rPr>
          <w:sz w:val="24"/>
          <w:szCs w:val="24"/>
        </w:rPr>
        <w:tab/>
        <w:t>А.Р.Титов</w:t>
      </w:r>
    </w:p>
    <w:p w:rsidR="00D44214" w:rsidRPr="00D44214" w:rsidRDefault="00D44214" w:rsidP="00D44214">
      <w:pPr>
        <w:rPr>
          <w:sz w:val="24"/>
          <w:szCs w:val="24"/>
        </w:rPr>
      </w:pPr>
      <w:r w:rsidRPr="00D44214">
        <w:rPr>
          <w:sz w:val="24"/>
          <w:szCs w:val="24"/>
        </w:rPr>
        <w:tab/>
      </w:r>
      <w:r w:rsidRPr="00D44214">
        <w:rPr>
          <w:sz w:val="24"/>
          <w:szCs w:val="24"/>
        </w:rPr>
        <w:tab/>
      </w:r>
      <w:r>
        <w:rPr>
          <w:sz w:val="24"/>
          <w:szCs w:val="24"/>
        </w:rPr>
        <w:t xml:space="preserve">   </w:t>
      </w:r>
    </w:p>
    <w:p w:rsidR="00D44214" w:rsidRPr="00D44214" w:rsidRDefault="00D44214" w:rsidP="00D44214">
      <w:pPr>
        <w:rPr>
          <w:sz w:val="24"/>
          <w:szCs w:val="24"/>
        </w:rPr>
      </w:pPr>
    </w:p>
    <w:p w:rsidR="00D44214" w:rsidRPr="00D44214" w:rsidRDefault="00D44214" w:rsidP="00D44214">
      <w:pPr>
        <w:rPr>
          <w:sz w:val="24"/>
          <w:szCs w:val="24"/>
        </w:rPr>
      </w:pPr>
    </w:p>
    <w:p w:rsidR="00D44214" w:rsidRPr="00D44214" w:rsidRDefault="00D44214" w:rsidP="00D44214">
      <w:pPr>
        <w:rPr>
          <w:sz w:val="24"/>
          <w:szCs w:val="24"/>
        </w:rPr>
      </w:pPr>
    </w:p>
    <w:p w:rsidR="00D44214" w:rsidRPr="00D44214" w:rsidRDefault="00D44214" w:rsidP="00D44214">
      <w:pPr>
        <w:rPr>
          <w:sz w:val="24"/>
          <w:szCs w:val="24"/>
        </w:rPr>
      </w:pPr>
    </w:p>
    <w:p w:rsidR="00D44214" w:rsidRPr="00D44214" w:rsidRDefault="00D44214" w:rsidP="00D44214">
      <w:pPr>
        <w:jc w:val="right"/>
        <w:rPr>
          <w:sz w:val="24"/>
          <w:szCs w:val="24"/>
        </w:rPr>
      </w:pPr>
    </w:p>
    <w:p w:rsidR="00D44214" w:rsidRPr="00D44214" w:rsidRDefault="00D44214" w:rsidP="00D44214">
      <w:pPr>
        <w:jc w:val="right"/>
        <w:rPr>
          <w:sz w:val="24"/>
          <w:szCs w:val="24"/>
        </w:rPr>
      </w:pPr>
    </w:p>
    <w:p w:rsidR="00D44214" w:rsidRPr="00D44214" w:rsidRDefault="00D44214" w:rsidP="00D44214">
      <w:pPr>
        <w:jc w:val="right"/>
        <w:rPr>
          <w:sz w:val="24"/>
          <w:szCs w:val="24"/>
        </w:rPr>
      </w:pPr>
    </w:p>
    <w:p w:rsidR="00D44214" w:rsidRPr="00D44214" w:rsidRDefault="00D44214" w:rsidP="00D44214">
      <w:pPr>
        <w:jc w:val="right"/>
        <w:rPr>
          <w:sz w:val="24"/>
          <w:szCs w:val="24"/>
        </w:rPr>
      </w:pPr>
    </w:p>
    <w:p w:rsidR="00D44214" w:rsidRPr="00D44214" w:rsidRDefault="00D44214" w:rsidP="00D44214">
      <w:pPr>
        <w:jc w:val="right"/>
        <w:rPr>
          <w:sz w:val="24"/>
          <w:szCs w:val="24"/>
        </w:rPr>
      </w:pPr>
    </w:p>
    <w:p w:rsidR="00D44214" w:rsidRPr="00D44214" w:rsidRDefault="00D44214" w:rsidP="00D44214">
      <w:pPr>
        <w:jc w:val="right"/>
        <w:rPr>
          <w:sz w:val="24"/>
          <w:szCs w:val="24"/>
        </w:rPr>
      </w:pPr>
    </w:p>
    <w:p w:rsidR="00D44214" w:rsidRPr="00D44214" w:rsidRDefault="00D44214" w:rsidP="00D44214">
      <w:pPr>
        <w:jc w:val="right"/>
        <w:rPr>
          <w:sz w:val="24"/>
          <w:szCs w:val="24"/>
        </w:rPr>
      </w:pPr>
    </w:p>
    <w:p w:rsidR="00D44214" w:rsidRPr="00D44214" w:rsidRDefault="00D44214" w:rsidP="00D44214">
      <w:pPr>
        <w:jc w:val="right"/>
        <w:rPr>
          <w:sz w:val="24"/>
          <w:szCs w:val="24"/>
        </w:rPr>
      </w:pPr>
    </w:p>
    <w:p w:rsidR="00D44214" w:rsidRPr="00D44214" w:rsidRDefault="00D44214" w:rsidP="00D44214">
      <w:pPr>
        <w:jc w:val="right"/>
        <w:rPr>
          <w:sz w:val="24"/>
          <w:szCs w:val="24"/>
        </w:rPr>
      </w:pPr>
    </w:p>
    <w:p w:rsidR="00D44214" w:rsidRPr="00D44214" w:rsidRDefault="00D44214" w:rsidP="00D44214">
      <w:pPr>
        <w:jc w:val="right"/>
        <w:rPr>
          <w:sz w:val="24"/>
          <w:szCs w:val="24"/>
        </w:rPr>
      </w:pPr>
    </w:p>
    <w:p w:rsidR="00D44214" w:rsidRPr="00D44214" w:rsidRDefault="00D44214" w:rsidP="00D44214">
      <w:pPr>
        <w:jc w:val="right"/>
        <w:rPr>
          <w:sz w:val="24"/>
          <w:szCs w:val="24"/>
        </w:rPr>
      </w:pPr>
    </w:p>
    <w:p w:rsidR="00D44214" w:rsidRPr="00D44214" w:rsidRDefault="00D44214" w:rsidP="00D44214">
      <w:pPr>
        <w:jc w:val="right"/>
        <w:rPr>
          <w:sz w:val="24"/>
          <w:szCs w:val="24"/>
        </w:rPr>
      </w:pPr>
    </w:p>
    <w:p w:rsidR="00D44214" w:rsidRPr="00D44214" w:rsidRDefault="00D44214" w:rsidP="00D44214">
      <w:pPr>
        <w:jc w:val="right"/>
        <w:rPr>
          <w:sz w:val="24"/>
          <w:szCs w:val="24"/>
        </w:rPr>
      </w:pPr>
    </w:p>
    <w:p w:rsidR="00D44214" w:rsidRPr="00D44214" w:rsidRDefault="00D44214" w:rsidP="00D44214">
      <w:pPr>
        <w:jc w:val="right"/>
        <w:rPr>
          <w:sz w:val="24"/>
          <w:szCs w:val="24"/>
        </w:rPr>
      </w:pPr>
    </w:p>
    <w:p w:rsidR="00D44214" w:rsidRDefault="00D44214" w:rsidP="00D44214">
      <w:pPr>
        <w:jc w:val="right"/>
        <w:rPr>
          <w:sz w:val="24"/>
          <w:szCs w:val="24"/>
        </w:rPr>
      </w:pPr>
    </w:p>
    <w:p w:rsidR="00EB5AF5" w:rsidRPr="00D44214" w:rsidRDefault="00EB5AF5" w:rsidP="00D44214">
      <w:pPr>
        <w:jc w:val="right"/>
        <w:rPr>
          <w:sz w:val="24"/>
          <w:szCs w:val="24"/>
        </w:rPr>
      </w:pPr>
    </w:p>
    <w:p w:rsidR="00D44214" w:rsidRPr="00D44214" w:rsidRDefault="00D44214" w:rsidP="00D44214">
      <w:pPr>
        <w:jc w:val="right"/>
        <w:rPr>
          <w:sz w:val="24"/>
          <w:szCs w:val="24"/>
        </w:rPr>
      </w:pPr>
    </w:p>
    <w:p w:rsidR="00D44214" w:rsidRPr="00D44214" w:rsidRDefault="00D44214" w:rsidP="00D44214">
      <w:pPr>
        <w:jc w:val="right"/>
        <w:rPr>
          <w:sz w:val="24"/>
          <w:szCs w:val="24"/>
        </w:rPr>
      </w:pPr>
    </w:p>
    <w:p w:rsidR="00D44214" w:rsidRPr="00D44214" w:rsidRDefault="00D44214" w:rsidP="00D44214">
      <w:pPr>
        <w:jc w:val="right"/>
        <w:rPr>
          <w:sz w:val="24"/>
          <w:szCs w:val="24"/>
        </w:rPr>
      </w:pPr>
    </w:p>
    <w:p w:rsidR="00D44214" w:rsidRPr="00D44214" w:rsidRDefault="00D44214" w:rsidP="00D44214">
      <w:pPr>
        <w:jc w:val="right"/>
        <w:rPr>
          <w:sz w:val="24"/>
          <w:szCs w:val="24"/>
        </w:rPr>
      </w:pPr>
    </w:p>
    <w:p w:rsidR="00D44214" w:rsidRPr="00D44214" w:rsidRDefault="00D44214" w:rsidP="00D44214">
      <w:pPr>
        <w:jc w:val="right"/>
        <w:rPr>
          <w:sz w:val="24"/>
          <w:szCs w:val="24"/>
        </w:rPr>
      </w:pPr>
    </w:p>
    <w:p w:rsidR="00D44214" w:rsidRPr="00D44214" w:rsidRDefault="00D44214" w:rsidP="00D44214">
      <w:pPr>
        <w:jc w:val="right"/>
        <w:rPr>
          <w:sz w:val="24"/>
          <w:szCs w:val="24"/>
        </w:rPr>
      </w:pPr>
      <w:r w:rsidRPr="00D44214">
        <w:rPr>
          <w:sz w:val="24"/>
          <w:szCs w:val="24"/>
        </w:rPr>
        <w:t xml:space="preserve">Приложение </w:t>
      </w:r>
    </w:p>
    <w:p w:rsidR="00D44214" w:rsidRPr="00D44214" w:rsidRDefault="00D44214" w:rsidP="00D44214">
      <w:pPr>
        <w:jc w:val="right"/>
        <w:rPr>
          <w:sz w:val="24"/>
          <w:szCs w:val="24"/>
        </w:rPr>
      </w:pPr>
      <w:r w:rsidRPr="00D44214">
        <w:rPr>
          <w:sz w:val="24"/>
          <w:szCs w:val="24"/>
        </w:rPr>
        <w:t xml:space="preserve">Муниципальная программа  </w:t>
      </w:r>
    </w:p>
    <w:p w:rsidR="00D44214" w:rsidRPr="00D44214" w:rsidRDefault="00D44214" w:rsidP="00D44214">
      <w:pPr>
        <w:jc w:val="right"/>
        <w:rPr>
          <w:sz w:val="24"/>
          <w:szCs w:val="24"/>
        </w:rPr>
      </w:pPr>
      <w:r w:rsidRPr="00D44214">
        <w:rPr>
          <w:sz w:val="24"/>
          <w:szCs w:val="24"/>
        </w:rPr>
        <w:t>«Развитие культуры</w:t>
      </w:r>
    </w:p>
    <w:p w:rsidR="00D44214" w:rsidRPr="00D44214" w:rsidRDefault="00D44214" w:rsidP="00D44214">
      <w:pPr>
        <w:jc w:val="right"/>
        <w:rPr>
          <w:sz w:val="24"/>
          <w:szCs w:val="24"/>
        </w:rPr>
      </w:pPr>
      <w:r w:rsidRPr="00D44214">
        <w:rPr>
          <w:sz w:val="24"/>
          <w:szCs w:val="24"/>
        </w:rPr>
        <w:t xml:space="preserve">в </w:t>
      </w:r>
      <w:proofErr w:type="spellStart"/>
      <w:r w:rsidRPr="00D44214">
        <w:rPr>
          <w:sz w:val="24"/>
          <w:szCs w:val="24"/>
        </w:rPr>
        <w:t>Булзинском</w:t>
      </w:r>
      <w:proofErr w:type="spellEnd"/>
      <w:r w:rsidRPr="00D44214">
        <w:rPr>
          <w:sz w:val="24"/>
          <w:szCs w:val="24"/>
        </w:rPr>
        <w:t xml:space="preserve"> сельском  </w:t>
      </w:r>
    </w:p>
    <w:p w:rsidR="00D44214" w:rsidRPr="00D44214" w:rsidRDefault="00D44214" w:rsidP="00D44214">
      <w:pPr>
        <w:jc w:val="right"/>
        <w:rPr>
          <w:sz w:val="24"/>
          <w:szCs w:val="24"/>
        </w:rPr>
      </w:pPr>
      <w:proofErr w:type="gramStart"/>
      <w:r w:rsidRPr="00D44214">
        <w:rPr>
          <w:sz w:val="24"/>
          <w:szCs w:val="24"/>
        </w:rPr>
        <w:t>поселении</w:t>
      </w:r>
      <w:proofErr w:type="gramEnd"/>
      <w:r w:rsidRPr="00D44214">
        <w:rPr>
          <w:sz w:val="24"/>
          <w:szCs w:val="24"/>
        </w:rPr>
        <w:t xml:space="preserve"> на  </w:t>
      </w:r>
      <w:r w:rsidR="00043B45">
        <w:rPr>
          <w:sz w:val="24"/>
          <w:szCs w:val="24"/>
        </w:rPr>
        <w:t>2022-2024</w:t>
      </w:r>
      <w:r w:rsidRPr="00D44214">
        <w:rPr>
          <w:sz w:val="24"/>
          <w:szCs w:val="24"/>
        </w:rPr>
        <w:t>годы»</w:t>
      </w:r>
    </w:p>
    <w:p w:rsidR="00D44214" w:rsidRPr="00D44214" w:rsidRDefault="00D44214" w:rsidP="00D44214">
      <w:pPr>
        <w:jc w:val="right"/>
        <w:rPr>
          <w:b/>
          <w:sz w:val="24"/>
          <w:szCs w:val="24"/>
        </w:rPr>
      </w:pPr>
    </w:p>
    <w:p w:rsidR="00D44214" w:rsidRPr="00D44214" w:rsidRDefault="00D44214" w:rsidP="00D44214">
      <w:pPr>
        <w:rPr>
          <w:sz w:val="24"/>
          <w:szCs w:val="24"/>
        </w:rPr>
      </w:pPr>
    </w:p>
    <w:p w:rsidR="00D44214" w:rsidRPr="00D44214" w:rsidRDefault="00D44214" w:rsidP="00D44214">
      <w:pPr>
        <w:jc w:val="both"/>
        <w:rPr>
          <w:b/>
          <w:sz w:val="24"/>
          <w:szCs w:val="24"/>
          <w:u w:val="single"/>
        </w:rPr>
      </w:pPr>
      <w:r w:rsidRPr="00D44214">
        <w:rPr>
          <w:b/>
          <w:sz w:val="24"/>
          <w:szCs w:val="24"/>
          <w:u w:val="single"/>
        </w:rPr>
        <w:t>1. Показатели и целевые индикаторы, характеризующие основную деятельность учреждения</w:t>
      </w:r>
    </w:p>
    <w:p w:rsidR="00D44214" w:rsidRPr="00D44214" w:rsidRDefault="00D44214" w:rsidP="00D44214">
      <w:pPr>
        <w:jc w:val="both"/>
        <w:rPr>
          <w:sz w:val="24"/>
          <w:szCs w:val="24"/>
        </w:rPr>
      </w:pPr>
    </w:p>
    <w:p w:rsidR="00D44214" w:rsidRPr="00D44214" w:rsidRDefault="00D44214" w:rsidP="00D44214">
      <w:pPr>
        <w:jc w:val="both"/>
        <w:rPr>
          <w:sz w:val="24"/>
          <w:szCs w:val="24"/>
        </w:rPr>
      </w:pPr>
      <w:r w:rsidRPr="00D44214">
        <w:rPr>
          <w:sz w:val="24"/>
          <w:szCs w:val="24"/>
        </w:rPr>
        <w:t>Показатели объема, характеризующие работу учреждения по п</w:t>
      </w:r>
      <w:r w:rsidRPr="00D44214">
        <w:rPr>
          <w:bCs/>
          <w:sz w:val="24"/>
          <w:szCs w:val="24"/>
        </w:rPr>
        <w:t>убличному показу культурно-массовых мероприятий, ярмарок, выставок изделий народных художественных промыслов; творческих лабораторий, мастер - классов; фестивалей, конкурсов, праздников самодеятельного и традиционного народного творчества</w:t>
      </w:r>
    </w:p>
    <w:p w:rsidR="00D44214" w:rsidRPr="00D44214" w:rsidRDefault="00D44214" w:rsidP="00D4421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W w:w="7341" w:type="dxa"/>
        <w:jc w:val="center"/>
        <w:tblInd w:w="-297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341"/>
        <w:gridCol w:w="2000"/>
      </w:tblGrid>
      <w:tr w:rsidR="00D44214" w:rsidRPr="00D44214" w:rsidTr="00931F3B">
        <w:trPr>
          <w:cantSplit/>
          <w:trHeight w:val="360"/>
          <w:jc w:val="center"/>
        </w:trPr>
        <w:tc>
          <w:tcPr>
            <w:tcW w:w="534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4214" w:rsidRPr="00D44214" w:rsidRDefault="00D44214" w:rsidP="00931F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4421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D4421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показателя </w:t>
            </w:r>
          </w:p>
        </w:tc>
        <w:tc>
          <w:tcPr>
            <w:tcW w:w="20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4214" w:rsidRPr="00D44214" w:rsidRDefault="00D44214" w:rsidP="00931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214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D44214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</w:tr>
      <w:tr w:rsidR="00D44214" w:rsidRPr="00D44214" w:rsidTr="00931F3B">
        <w:trPr>
          <w:cantSplit/>
          <w:trHeight w:val="276"/>
          <w:jc w:val="center"/>
        </w:trPr>
        <w:tc>
          <w:tcPr>
            <w:tcW w:w="534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214" w:rsidRPr="00D44214" w:rsidTr="00931F3B">
        <w:trPr>
          <w:cantSplit/>
          <w:trHeight w:val="240"/>
          <w:jc w:val="center"/>
        </w:trPr>
        <w:tc>
          <w:tcPr>
            <w:tcW w:w="5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snapToGrid w:val="0"/>
              <w:jc w:val="both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1. Количество организованных и проведенных мероприятий.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jc w:val="center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ед.</w:t>
            </w:r>
          </w:p>
        </w:tc>
      </w:tr>
      <w:tr w:rsidR="00D44214" w:rsidRPr="00D44214" w:rsidTr="00931F3B">
        <w:trPr>
          <w:cantSplit/>
          <w:trHeight w:val="240"/>
          <w:jc w:val="center"/>
        </w:trPr>
        <w:tc>
          <w:tcPr>
            <w:tcW w:w="5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snapToGrid w:val="0"/>
              <w:jc w:val="both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2. Количество граждан (зрителей), вовлеченных в мероприятия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jc w:val="center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чел.</w:t>
            </w:r>
          </w:p>
        </w:tc>
      </w:tr>
      <w:tr w:rsidR="00D44214" w:rsidRPr="00D44214" w:rsidTr="00931F3B">
        <w:trPr>
          <w:cantSplit/>
          <w:trHeight w:val="240"/>
          <w:jc w:val="center"/>
        </w:trPr>
        <w:tc>
          <w:tcPr>
            <w:tcW w:w="5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snapToGrid w:val="0"/>
              <w:jc w:val="both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 xml:space="preserve">3. Достижение показателя доли населения поселения, охваченного культурно-массовыми мероприятиями,  не ниже 30 процентов  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jc w:val="center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%.</w:t>
            </w:r>
          </w:p>
        </w:tc>
      </w:tr>
    </w:tbl>
    <w:p w:rsidR="00D44214" w:rsidRPr="00D44214" w:rsidRDefault="00D44214" w:rsidP="00D4421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44214" w:rsidRPr="00D44214" w:rsidRDefault="00D44214" w:rsidP="00D4421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44214">
        <w:rPr>
          <w:rFonts w:ascii="Times New Roman" w:hAnsi="Times New Roman" w:cs="Times New Roman"/>
          <w:sz w:val="24"/>
          <w:szCs w:val="24"/>
        </w:rPr>
        <w:t xml:space="preserve">Показатели, характеризующие качество </w:t>
      </w:r>
    </w:p>
    <w:p w:rsidR="00D44214" w:rsidRPr="00D44214" w:rsidRDefault="00D44214" w:rsidP="00D4421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8975" w:type="dxa"/>
        <w:jc w:val="center"/>
        <w:tblInd w:w="-1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229"/>
        <w:gridCol w:w="686"/>
        <w:gridCol w:w="2060"/>
      </w:tblGrid>
      <w:tr w:rsidR="00D44214" w:rsidRPr="00D44214" w:rsidTr="00931F3B">
        <w:trPr>
          <w:cantSplit/>
          <w:trHeight w:val="360"/>
          <w:jc w:val="center"/>
        </w:trPr>
        <w:tc>
          <w:tcPr>
            <w:tcW w:w="622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4214" w:rsidRPr="00D44214" w:rsidRDefault="00D44214" w:rsidP="00931F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4421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D4421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показателя </w:t>
            </w:r>
          </w:p>
        </w:tc>
        <w:tc>
          <w:tcPr>
            <w:tcW w:w="6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D44214" w:rsidRPr="00D44214" w:rsidRDefault="00D44214" w:rsidP="00931F3B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214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D44214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2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4214" w:rsidRPr="00D44214" w:rsidRDefault="00D44214" w:rsidP="00931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214">
              <w:rPr>
                <w:rFonts w:ascii="Times New Roman" w:hAnsi="Times New Roman" w:cs="Times New Roman"/>
                <w:sz w:val="24"/>
                <w:szCs w:val="24"/>
              </w:rPr>
              <w:t>Формула</w:t>
            </w:r>
            <w:r w:rsidRPr="00D44214">
              <w:rPr>
                <w:rFonts w:ascii="Times New Roman" w:hAnsi="Times New Roman" w:cs="Times New Roman"/>
                <w:sz w:val="24"/>
                <w:szCs w:val="24"/>
              </w:rPr>
              <w:br/>
              <w:t>расчета</w:t>
            </w:r>
          </w:p>
        </w:tc>
      </w:tr>
      <w:tr w:rsidR="00D44214" w:rsidRPr="00D44214" w:rsidTr="00931F3B">
        <w:trPr>
          <w:cantSplit/>
          <w:trHeight w:val="1027"/>
          <w:jc w:val="center"/>
        </w:trPr>
        <w:tc>
          <w:tcPr>
            <w:tcW w:w="622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214" w:rsidRPr="00D44214" w:rsidTr="00931F3B">
        <w:trPr>
          <w:cantSplit/>
          <w:trHeight w:val="240"/>
          <w:jc w:val="center"/>
        </w:trPr>
        <w:tc>
          <w:tcPr>
            <w:tcW w:w="6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214" w:rsidRPr="00D44214" w:rsidRDefault="00D44214" w:rsidP="00931F3B">
            <w:pPr>
              <w:snapToGrid w:val="0"/>
              <w:jc w:val="both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1. Динамика общего количества граждан (зрителей), вовлеченных в мероприятия, по сравнению с предыдущим годов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jc w:val="center"/>
              <w:rPr>
                <w:sz w:val="24"/>
                <w:szCs w:val="24"/>
              </w:rPr>
            </w:pPr>
          </w:p>
          <w:p w:rsidR="00D44214" w:rsidRPr="00D44214" w:rsidRDefault="00D44214" w:rsidP="00931F3B">
            <w:pPr>
              <w:jc w:val="center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%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jc w:val="center"/>
              <w:rPr>
                <w:sz w:val="24"/>
                <w:szCs w:val="24"/>
              </w:rPr>
            </w:pPr>
            <w:r w:rsidRPr="00D44214">
              <w:rPr>
                <w:position w:val="-42"/>
                <w:sz w:val="24"/>
                <w:szCs w:val="24"/>
              </w:rPr>
              <w:object w:dxaOrig="2500" w:dyaOrig="9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8.75pt;height:29.25pt" o:ole="" filled="t">
                  <v:fill color2="black"/>
                  <v:imagedata r:id="rId8" o:title=""/>
                </v:shape>
                <o:OLEObject Type="Embed" ProgID="Equation.3" ShapeID="_x0000_i1025" DrawAspect="Content" ObjectID="_1702275514" r:id="rId9"/>
              </w:object>
            </w:r>
          </w:p>
        </w:tc>
      </w:tr>
      <w:tr w:rsidR="00D44214" w:rsidRPr="00D44214" w:rsidTr="00931F3B">
        <w:trPr>
          <w:cantSplit/>
          <w:trHeight w:val="240"/>
          <w:jc w:val="center"/>
        </w:trPr>
        <w:tc>
          <w:tcPr>
            <w:tcW w:w="6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214" w:rsidRPr="00D44214" w:rsidRDefault="00D44214" w:rsidP="00931F3B">
            <w:pPr>
              <w:snapToGrid w:val="0"/>
              <w:jc w:val="both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2. Количество граждан (зрителей) удовлетворенных качеством проведения мероприятий (по данным опроса)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jc w:val="center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%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jc w:val="center"/>
              <w:rPr>
                <w:sz w:val="24"/>
                <w:szCs w:val="24"/>
              </w:rPr>
            </w:pPr>
            <w:r w:rsidRPr="00D44214">
              <w:rPr>
                <w:position w:val="-42"/>
                <w:sz w:val="24"/>
                <w:szCs w:val="24"/>
              </w:rPr>
              <w:object w:dxaOrig="3019" w:dyaOrig="940">
                <v:shape id="_x0000_i1026" type="#_x0000_t75" style="width:95.25pt;height:29.25pt" o:ole="" filled="t">
                  <v:fill color2="black"/>
                  <v:imagedata r:id="rId10" o:title=""/>
                </v:shape>
                <o:OLEObject Type="Embed" ProgID="Equation.3" ShapeID="_x0000_i1026" DrawAspect="Content" ObjectID="_1702275515" r:id="rId11"/>
              </w:object>
            </w:r>
          </w:p>
        </w:tc>
      </w:tr>
    </w:tbl>
    <w:p w:rsidR="00D44214" w:rsidRPr="00D44214" w:rsidRDefault="00D44214" w:rsidP="00D4421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44214" w:rsidRPr="00D44214" w:rsidRDefault="00D44214" w:rsidP="00D4421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44214">
        <w:rPr>
          <w:rFonts w:ascii="Times New Roman" w:hAnsi="Times New Roman" w:cs="Times New Roman"/>
          <w:sz w:val="24"/>
          <w:szCs w:val="24"/>
        </w:rPr>
        <w:t xml:space="preserve">Показатели объема, характеризующие работу </w:t>
      </w:r>
      <w:proofErr w:type="spellStart"/>
      <w:r w:rsidRPr="00D44214">
        <w:rPr>
          <w:rFonts w:ascii="Times New Roman" w:hAnsi="Times New Roman" w:cs="Times New Roman"/>
          <w:sz w:val="24"/>
          <w:szCs w:val="24"/>
        </w:rPr>
        <w:t>культурно-досуговых</w:t>
      </w:r>
      <w:proofErr w:type="spellEnd"/>
      <w:r w:rsidRPr="00D44214">
        <w:rPr>
          <w:rFonts w:ascii="Times New Roman" w:hAnsi="Times New Roman" w:cs="Times New Roman"/>
          <w:sz w:val="24"/>
          <w:szCs w:val="24"/>
        </w:rPr>
        <w:t xml:space="preserve"> учреждений по организации творческой деятельности населения через клубные формирования</w:t>
      </w:r>
    </w:p>
    <w:p w:rsidR="00D44214" w:rsidRPr="00D44214" w:rsidRDefault="00D44214" w:rsidP="00D4421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7341" w:type="dxa"/>
        <w:jc w:val="center"/>
        <w:tblInd w:w="-297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341"/>
        <w:gridCol w:w="2000"/>
      </w:tblGrid>
      <w:tr w:rsidR="00D44214" w:rsidRPr="00D44214" w:rsidTr="00931F3B">
        <w:trPr>
          <w:cantSplit/>
          <w:trHeight w:val="360"/>
          <w:jc w:val="center"/>
        </w:trPr>
        <w:tc>
          <w:tcPr>
            <w:tcW w:w="534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4214" w:rsidRPr="00D44214" w:rsidRDefault="00D44214" w:rsidP="00931F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4421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D4421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показателя </w:t>
            </w:r>
          </w:p>
        </w:tc>
        <w:tc>
          <w:tcPr>
            <w:tcW w:w="20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4214" w:rsidRPr="00D44214" w:rsidRDefault="00D44214" w:rsidP="00931F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44214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D44214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</w:tr>
      <w:tr w:rsidR="00D44214" w:rsidRPr="00D44214" w:rsidTr="00931F3B">
        <w:trPr>
          <w:cantSplit/>
          <w:trHeight w:val="276"/>
          <w:jc w:val="center"/>
        </w:trPr>
        <w:tc>
          <w:tcPr>
            <w:tcW w:w="534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214" w:rsidRPr="00D44214" w:rsidTr="00931F3B">
        <w:trPr>
          <w:cantSplit/>
          <w:trHeight w:val="240"/>
          <w:jc w:val="center"/>
        </w:trPr>
        <w:tc>
          <w:tcPr>
            <w:tcW w:w="5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snapToGrid w:val="0"/>
              <w:spacing w:after="120"/>
              <w:jc w:val="both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 xml:space="preserve">1. Количество клубных формирований. 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jc w:val="center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Ед.</w:t>
            </w:r>
          </w:p>
        </w:tc>
      </w:tr>
      <w:tr w:rsidR="00D44214" w:rsidRPr="00D44214" w:rsidTr="00931F3B">
        <w:trPr>
          <w:cantSplit/>
          <w:trHeight w:val="240"/>
          <w:jc w:val="center"/>
        </w:trPr>
        <w:tc>
          <w:tcPr>
            <w:tcW w:w="5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snapToGrid w:val="0"/>
              <w:spacing w:after="120"/>
              <w:jc w:val="both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2. Увеличение количества творческих коллективов.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jc w:val="center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Ед.</w:t>
            </w:r>
          </w:p>
        </w:tc>
      </w:tr>
      <w:tr w:rsidR="00D44214" w:rsidRPr="00D44214" w:rsidTr="00931F3B">
        <w:trPr>
          <w:cantSplit/>
          <w:trHeight w:val="240"/>
          <w:jc w:val="center"/>
        </w:trPr>
        <w:tc>
          <w:tcPr>
            <w:tcW w:w="5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snapToGrid w:val="0"/>
              <w:spacing w:after="120"/>
              <w:jc w:val="both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2. Число участников клубных формирований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jc w:val="center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чел.</w:t>
            </w:r>
          </w:p>
        </w:tc>
      </w:tr>
      <w:tr w:rsidR="00D44214" w:rsidRPr="00D44214" w:rsidTr="00931F3B">
        <w:trPr>
          <w:cantSplit/>
          <w:trHeight w:val="240"/>
          <w:jc w:val="center"/>
        </w:trPr>
        <w:tc>
          <w:tcPr>
            <w:tcW w:w="5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snapToGrid w:val="0"/>
              <w:spacing w:after="120"/>
              <w:jc w:val="both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3. Количество клубных формирований имеющих звания «</w:t>
            </w:r>
            <w:proofErr w:type="gramStart"/>
            <w:r w:rsidRPr="00D44214">
              <w:rPr>
                <w:sz w:val="24"/>
                <w:szCs w:val="24"/>
              </w:rPr>
              <w:t>Заслуженный</w:t>
            </w:r>
            <w:proofErr w:type="gramEnd"/>
            <w:r w:rsidRPr="00D44214">
              <w:rPr>
                <w:sz w:val="24"/>
                <w:szCs w:val="24"/>
              </w:rPr>
              <w:t>», «Народный», «Образцовый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jc w:val="center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Ед.</w:t>
            </w:r>
          </w:p>
        </w:tc>
      </w:tr>
    </w:tbl>
    <w:p w:rsidR="00D44214" w:rsidRPr="00D44214" w:rsidRDefault="00D44214" w:rsidP="00D44214">
      <w:pPr>
        <w:autoSpaceDE w:val="0"/>
        <w:autoSpaceDN w:val="0"/>
        <w:adjustRightInd w:val="0"/>
        <w:ind w:firstLine="540"/>
        <w:jc w:val="both"/>
        <w:rPr>
          <w:i/>
          <w:sz w:val="24"/>
          <w:szCs w:val="24"/>
        </w:rPr>
      </w:pPr>
    </w:p>
    <w:p w:rsidR="00D44214" w:rsidRPr="00D44214" w:rsidRDefault="00D44214" w:rsidP="00D4421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44214" w:rsidRPr="00D44214" w:rsidRDefault="00D44214" w:rsidP="00D4421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44214" w:rsidRPr="00D44214" w:rsidRDefault="00D44214" w:rsidP="00D4421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44214" w:rsidRPr="00D44214" w:rsidRDefault="00D44214" w:rsidP="00D4421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44214" w:rsidRPr="00D44214" w:rsidRDefault="00D44214" w:rsidP="00D4421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44214">
        <w:rPr>
          <w:rFonts w:ascii="Times New Roman" w:hAnsi="Times New Roman" w:cs="Times New Roman"/>
          <w:sz w:val="24"/>
          <w:szCs w:val="24"/>
        </w:rPr>
        <w:t xml:space="preserve"> Показатели, характеризующие качество работы клубных формирований</w:t>
      </w:r>
    </w:p>
    <w:p w:rsidR="00D44214" w:rsidRPr="00D44214" w:rsidRDefault="00D44214" w:rsidP="00D4421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9057" w:type="dxa"/>
        <w:jc w:val="center"/>
        <w:tblInd w:w="-1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496"/>
        <w:gridCol w:w="686"/>
        <w:gridCol w:w="1875"/>
      </w:tblGrid>
      <w:tr w:rsidR="00D44214" w:rsidRPr="00D44214" w:rsidTr="00931F3B">
        <w:trPr>
          <w:cantSplit/>
          <w:trHeight w:val="360"/>
          <w:jc w:val="center"/>
        </w:trPr>
        <w:tc>
          <w:tcPr>
            <w:tcW w:w="64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4214" w:rsidRPr="00D44214" w:rsidRDefault="00D44214" w:rsidP="00931F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4421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D4421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показателя </w:t>
            </w:r>
          </w:p>
        </w:tc>
        <w:tc>
          <w:tcPr>
            <w:tcW w:w="6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D44214" w:rsidRPr="00D44214" w:rsidRDefault="00D44214" w:rsidP="00931F3B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44214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D44214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8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4214" w:rsidRPr="00D44214" w:rsidRDefault="00D44214" w:rsidP="00931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214">
              <w:rPr>
                <w:rFonts w:ascii="Times New Roman" w:hAnsi="Times New Roman" w:cs="Times New Roman"/>
                <w:sz w:val="24"/>
                <w:szCs w:val="24"/>
              </w:rPr>
              <w:t>Формула</w:t>
            </w:r>
            <w:r w:rsidRPr="00D44214">
              <w:rPr>
                <w:rFonts w:ascii="Times New Roman" w:hAnsi="Times New Roman" w:cs="Times New Roman"/>
                <w:sz w:val="24"/>
                <w:szCs w:val="24"/>
              </w:rPr>
              <w:br/>
              <w:t>расчета</w:t>
            </w:r>
          </w:p>
        </w:tc>
      </w:tr>
      <w:tr w:rsidR="00D44214" w:rsidRPr="00D44214" w:rsidTr="00931F3B">
        <w:trPr>
          <w:cantSplit/>
          <w:trHeight w:val="1064"/>
          <w:jc w:val="center"/>
        </w:trPr>
        <w:tc>
          <w:tcPr>
            <w:tcW w:w="64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214" w:rsidRPr="00D44214" w:rsidTr="00931F3B">
        <w:trPr>
          <w:cantSplit/>
          <w:trHeight w:val="240"/>
          <w:jc w:val="center"/>
        </w:trPr>
        <w:tc>
          <w:tcPr>
            <w:tcW w:w="6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214" w:rsidRPr="00D44214" w:rsidRDefault="00D44214" w:rsidP="00931F3B">
            <w:pPr>
              <w:snapToGrid w:val="0"/>
              <w:jc w:val="both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1. Динамика числа участников коллективов для участия в районных, областных, региональных, международных фестивалях, конкурсах по сравнению с предыдущим годом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jc w:val="center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%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jc w:val="center"/>
              <w:rPr>
                <w:sz w:val="24"/>
                <w:szCs w:val="24"/>
              </w:rPr>
            </w:pPr>
          </w:p>
          <w:p w:rsidR="00D44214" w:rsidRPr="00D44214" w:rsidRDefault="00D44214" w:rsidP="00931F3B">
            <w:pPr>
              <w:jc w:val="center"/>
              <w:rPr>
                <w:sz w:val="24"/>
                <w:szCs w:val="24"/>
              </w:rPr>
            </w:pPr>
            <w:r w:rsidRPr="00D44214">
              <w:rPr>
                <w:position w:val="-38"/>
                <w:sz w:val="24"/>
                <w:szCs w:val="24"/>
              </w:rPr>
              <w:object w:dxaOrig="1820" w:dyaOrig="820">
                <v:shape id="_x0000_i1027" type="#_x0000_t75" style="width:88.5pt;height:39.75pt" o:ole="" filled="t">
                  <v:fill color2="black"/>
                  <v:imagedata r:id="rId12" o:title=""/>
                </v:shape>
                <o:OLEObject Type="Embed" ProgID="Equation.3" ShapeID="_x0000_i1027" DrawAspect="Content" ObjectID="_1702275516" r:id="rId13"/>
              </w:object>
            </w:r>
          </w:p>
        </w:tc>
      </w:tr>
      <w:tr w:rsidR="00D44214" w:rsidRPr="00D44214" w:rsidTr="00931F3B">
        <w:trPr>
          <w:cantSplit/>
          <w:trHeight w:val="240"/>
          <w:jc w:val="center"/>
        </w:trPr>
        <w:tc>
          <w:tcPr>
            <w:tcW w:w="6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214" w:rsidRPr="00D44214" w:rsidRDefault="00D44214" w:rsidP="00931F3B">
            <w:pPr>
              <w:snapToGrid w:val="0"/>
              <w:jc w:val="both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2. Динамика числа победителей от общего числа участников коллективов принявших участие в   областных, региональных, международных фестивалях, конкурсах по сравнению с предыдущим годом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jc w:val="center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%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jc w:val="center"/>
              <w:rPr>
                <w:sz w:val="24"/>
                <w:szCs w:val="24"/>
              </w:rPr>
            </w:pPr>
            <w:r w:rsidRPr="00D44214">
              <w:rPr>
                <w:position w:val="-42"/>
                <w:sz w:val="24"/>
                <w:szCs w:val="24"/>
              </w:rPr>
              <w:object w:dxaOrig="2400" w:dyaOrig="900">
                <v:shape id="_x0000_i1028" type="#_x0000_t75" style="width:116.25pt;height:43.5pt" o:ole="" filled="t">
                  <v:fill color2="black"/>
                  <v:imagedata r:id="rId14" o:title=""/>
                </v:shape>
                <o:OLEObject Type="Embed" ProgID="Equation.3" ShapeID="_x0000_i1028" DrawAspect="Content" ObjectID="_1702275517" r:id="rId15"/>
              </w:object>
            </w:r>
          </w:p>
        </w:tc>
      </w:tr>
    </w:tbl>
    <w:p w:rsidR="00D44214" w:rsidRPr="00D44214" w:rsidRDefault="00D44214" w:rsidP="00D44214">
      <w:pPr>
        <w:snapToGrid w:val="0"/>
        <w:ind w:right="72"/>
        <w:jc w:val="both"/>
        <w:rPr>
          <w:sz w:val="24"/>
          <w:szCs w:val="24"/>
        </w:rPr>
      </w:pPr>
    </w:p>
    <w:p w:rsidR="00D44214" w:rsidRPr="00D44214" w:rsidRDefault="00D44214" w:rsidP="00D44214">
      <w:pPr>
        <w:snapToGrid w:val="0"/>
        <w:ind w:right="72"/>
        <w:jc w:val="both"/>
        <w:rPr>
          <w:sz w:val="24"/>
          <w:szCs w:val="24"/>
          <w:u w:val="single"/>
        </w:rPr>
      </w:pPr>
      <w:r w:rsidRPr="00D44214">
        <w:rPr>
          <w:sz w:val="24"/>
          <w:szCs w:val="24"/>
          <w:u w:val="single"/>
        </w:rPr>
        <w:t>2. Показатели, характеризующие укрепление материально-техническую базу учреждения:</w:t>
      </w:r>
    </w:p>
    <w:tbl>
      <w:tblPr>
        <w:tblW w:w="7341" w:type="dxa"/>
        <w:jc w:val="center"/>
        <w:tblInd w:w="-297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341"/>
        <w:gridCol w:w="2000"/>
      </w:tblGrid>
      <w:tr w:rsidR="00D44214" w:rsidRPr="00D44214" w:rsidTr="00931F3B">
        <w:trPr>
          <w:cantSplit/>
          <w:trHeight w:val="360"/>
          <w:jc w:val="center"/>
        </w:trPr>
        <w:tc>
          <w:tcPr>
            <w:tcW w:w="534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4214" w:rsidRPr="00D44214" w:rsidRDefault="00D44214" w:rsidP="00931F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4421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D4421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показателя </w:t>
            </w:r>
          </w:p>
        </w:tc>
        <w:tc>
          <w:tcPr>
            <w:tcW w:w="20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4214" w:rsidRPr="00D44214" w:rsidRDefault="00D44214" w:rsidP="00931F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44214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D44214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</w:tr>
      <w:tr w:rsidR="00D44214" w:rsidRPr="00D44214" w:rsidTr="00931F3B">
        <w:trPr>
          <w:cantSplit/>
          <w:trHeight w:val="276"/>
          <w:jc w:val="center"/>
        </w:trPr>
        <w:tc>
          <w:tcPr>
            <w:tcW w:w="534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214" w:rsidRPr="00D44214" w:rsidTr="00931F3B">
        <w:trPr>
          <w:cantSplit/>
          <w:trHeight w:val="240"/>
          <w:jc w:val="center"/>
        </w:trPr>
        <w:tc>
          <w:tcPr>
            <w:tcW w:w="5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snapToGrid w:val="0"/>
              <w:spacing w:after="120"/>
              <w:jc w:val="both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1. Доля отремонтированных зданий (объектов) входящих в состав учреждения культуры, находящихся в неудовлетворительном состоянии (аварийных и требующих капитального ремонта) на начало реализации Программы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jc w:val="center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%</w:t>
            </w:r>
          </w:p>
        </w:tc>
      </w:tr>
      <w:tr w:rsidR="00D44214" w:rsidRPr="00D44214" w:rsidTr="00931F3B">
        <w:trPr>
          <w:cantSplit/>
          <w:trHeight w:val="240"/>
          <w:jc w:val="center"/>
        </w:trPr>
        <w:tc>
          <w:tcPr>
            <w:tcW w:w="5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snapToGrid w:val="0"/>
              <w:spacing w:after="120"/>
              <w:jc w:val="both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2. Доля зданий (объектов) входящих в состав учреждения культуры, приведенных в соответствие с нормами пожарной безопасности, в общем количестве зданий учреждения культуры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jc w:val="center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%</w:t>
            </w:r>
          </w:p>
        </w:tc>
      </w:tr>
      <w:tr w:rsidR="00D44214" w:rsidRPr="00D44214" w:rsidTr="00931F3B">
        <w:trPr>
          <w:cantSplit/>
          <w:trHeight w:val="240"/>
          <w:jc w:val="center"/>
        </w:trPr>
        <w:tc>
          <w:tcPr>
            <w:tcW w:w="5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3. Уровень оснащенности учреждения (приобретено специального оборудования, аппаратуры, музыкальных инструментов, мебели и т.д.) от общей потребности по учреждению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jc w:val="center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%</w:t>
            </w:r>
          </w:p>
        </w:tc>
      </w:tr>
    </w:tbl>
    <w:p w:rsidR="00D44214" w:rsidRPr="00D44214" w:rsidRDefault="00D44214" w:rsidP="00D44214">
      <w:pPr>
        <w:rPr>
          <w:sz w:val="24"/>
          <w:szCs w:val="24"/>
        </w:rPr>
      </w:pPr>
    </w:p>
    <w:p w:rsidR="00D44214" w:rsidRPr="00D44214" w:rsidRDefault="00D44214" w:rsidP="00D44214">
      <w:pPr>
        <w:rPr>
          <w:sz w:val="24"/>
          <w:szCs w:val="24"/>
        </w:rPr>
      </w:pPr>
    </w:p>
    <w:p w:rsidR="00D44214" w:rsidRPr="00D44214" w:rsidRDefault="00D44214" w:rsidP="00D44214">
      <w:pPr>
        <w:rPr>
          <w:sz w:val="24"/>
          <w:szCs w:val="24"/>
        </w:rPr>
      </w:pPr>
    </w:p>
    <w:p w:rsidR="00D44214" w:rsidRPr="00D44214" w:rsidRDefault="00D44214" w:rsidP="00D44214">
      <w:pPr>
        <w:rPr>
          <w:sz w:val="24"/>
          <w:szCs w:val="24"/>
        </w:rPr>
      </w:pPr>
    </w:p>
    <w:p w:rsidR="00D44214" w:rsidRPr="00D44214" w:rsidRDefault="00D44214" w:rsidP="00D44214">
      <w:pPr>
        <w:rPr>
          <w:sz w:val="24"/>
          <w:szCs w:val="24"/>
        </w:rPr>
      </w:pPr>
    </w:p>
    <w:p w:rsidR="00D44214" w:rsidRPr="00D44214" w:rsidRDefault="00D44214" w:rsidP="00D44214">
      <w:pPr>
        <w:rPr>
          <w:sz w:val="24"/>
          <w:szCs w:val="24"/>
        </w:rPr>
      </w:pPr>
    </w:p>
    <w:p w:rsidR="00D44214" w:rsidRPr="00D44214" w:rsidRDefault="00D44214" w:rsidP="00D44214">
      <w:pPr>
        <w:rPr>
          <w:sz w:val="24"/>
          <w:szCs w:val="24"/>
        </w:rPr>
      </w:pPr>
      <w:r w:rsidRPr="00D44214">
        <w:rPr>
          <w:sz w:val="24"/>
          <w:szCs w:val="24"/>
        </w:rPr>
        <w:t>Глава Булзинского сельского                                                                   А.Р.Титов</w:t>
      </w:r>
    </w:p>
    <w:p w:rsidR="00D44214" w:rsidRPr="00D44214" w:rsidRDefault="00D44214" w:rsidP="00D44214">
      <w:pPr>
        <w:rPr>
          <w:sz w:val="24"/>
          <w:szCs w:val="24"/>
        </w:rPr>
      </w:pPr>
      <w:r w:rsidRPr="00D44214">
        <w:rPr>
          <w:sz w:val="24"/>
          <w:szCs w:val="24"/>
        </w:rPr>
        <w:t>поселения</w:t>
      </w:r>
    </w:p>
    <w:p w:rsidR="00D44214" w:rsidRPr="00D44214" w:rsidRDefault="00D44214" w:rsidP="00D44214">
      <w:pPr>
        <w:rPr>
          <w:sz w:val="24"/>
          <w:szCs w:val="24"/>
        </w:rPr>
      </w:pPr>
      <w:r w:rsidRPr="00D44214">
        <w:rPr>
          <w:sz w:val="24"/>
          <w:szCs w:val="24"/>
        </w:rPr>
        <w:t xml:space="preserve"> </w:t>
      </w:r>
    </w:p>
    <w:p w:rsidR="00D44214" w:rsidRPr="00D44214" w:rsidRDefault="00D44214" w:rsidP="00D44214">
      <w:pPr>
        <w:ind w:firstLine="540"/>
        <w:rPr>
          <w:sz w:val="24"/>
          <w:szCs w:val="24"/>
        </w:rPr>
      </w:pPr>
    </w:p>
    <w:p w:rsidR="00D44214" w:rsidRPr="00D44214" w:rsidRDefault="00D44214" w:rsidP="00D44214">
      <w:pPr>
        <w:jc w:val="center"/>
        <w:rPr>
          <w:b/>
          <w:sz w:val="24"/>
          <w:szCs w:val="24"/>
        </w:rPr>
      </w:pPr>
    </w:p>
    <w:p w:rsidR="00B95900" w:rsidRDefault="00B95900" w:rsidP="00D44214">
      <w:pPr>
        <w:autoSpaceDE w:val="0"/>
        <w:autoSpaceDN w:val="0"/>
        <w:adjustRightInd w:val="0"/>
        <w:jc w:val="right"/>
        <w:outlineLvl w:val="0"/>
      </w:pPr>
    </w:p>
    <w:sectPr w:rsidR="00B95900" w:rsidSect="00EB5AF5">
      <w:headerReference w:type="default" r:id="rId16"/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1AC8" w:rsidRDefault="009C1AC8" w:rsidP="000A3E32">
      <w:r>
        <w:separator/>
      </w:r>
    </w:p>
  </w:endnote>
  <w:endnote w:type="continuationSeparator" w:id="0">
    <w:p w:rsidR="009C1AC8" w:rsidRDefault="009C1AC8" w:rsidP="000A3E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1AC8" w:rsidRDefault="009C1AC8" w:rsidP="000A3E32">
      <w:r>
        <w:separator/>
      </w:r>
    </w:p>
  </w:footnote>
  <w:footnote w:type="continuationSeparator" w:id="0">
    <w:p w:rsidR="009C1AC8" w:rsidRDefault="009C1AC8" w:rsidP="000A3E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E32" w:rsidRPr="000A3E32" w:rsidRDefault="000A3E32" w:rsidP="000A3E32">
    <w:pPr>
      <w:pStyle w:val="a7"/>
      <w:jc w:val="right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76DF7"/>
    <w:multiLevelType w:val="hybridMultilevel"/>
    <w:tmpl w:val="B2DC3766"/>
    <w:lvl w:ilvl="0" w:tplc="0419000F">
      <w:start w:val="1"/>
      <w:numFmt w:val="decimal"/>
      <w:lvlText w:val="%1."/>
      <w:lvlJc w:val="left"/>
      <w:pPr>
        <w:ind w:left="2771" w:hanging="360"/>
      </w:p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">
    <w:nsid w:val="771821F9"/>
    <w:multiLevelType w:val="hybridMultilevel"/>
    <w:tmpl w:val="111E2A8A"/>
    <w:lvl w:ilvl="0" w:tplc="0E308CB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684F"/>
    <w:rsid w:val="00006FBE"/>
    <w:rsid w:val="000434A8"/>
    <w:rsid w:val="00043B45"/>
    <w:rsid w:val="00084849"/>
    <w:rsid w:val="000867B0"/>
    <w:rsid w:val="00093772"/>
    <w:rsid w:val="000A3E32"/>
    <w:rsid w:val="000E4F2E"/>
    <w:rsid w:val="00126137"/>
    <w:rsid w:val="00131A02"/>
    <w:rsid w:val="001648EB"/>
    <w:rsid w:val="00392B4E"/>
    <w:rsid w:val="00477868"/>
    <w:rsid w:val="004B6CCE"/>
    <w:rsid w:val="004F5552"/>
    <w:rsid w:val="00540901"/>
    <w:rsid w:val="005C0B91"/>
    <w:rsid w:val="005C5A1C"/>
    <w:rsid w:val="006102BD"/>
    <w:rsid w:val="0062607B"/>
    <w:rsid w:val="00631073"/>
    <w:rsid w:val="006B5BCB"/>
    <w:rsid w:val="006E73A8"/>
    <w:rsid w:val="006F654B"/>
    <w:rsid w:val="006F7A09"/>
    <w:rsid w:val="00741BC2"/>
    <w:rsid w:val="00761CAD"/>
    <w:rsid w:val="007763A0"/>
    <w:rsid w:val="00791112"/>
    <w:rsid w:val="007C681C"/>
    <w:rsid w:val="007F20B2"/>
    <w:rsid w:val="00866052"/>
    <w:rsid w:val="00872F0C"/>
    <w:rsid w:val="009A7626"/>
    <w:rsid w:val="009B1C5A"/>
    <w:rsid w:val="009C1AC8"/>
    <w:rsid w:val="009D4232"/>
    <w:rsid w:val="00B27C17"/>
    <w:rsid w:val="00B95900"/>
    <w:rsid w:val="00BD1C59"/>
    <w:rsid w:val="00C10D39"/>
    <w:rsid w:val="00C17057"/>
    <w:rsid w:val="00C465AF"/>
    <w:rsid w:val="00C720F0"/>
    <w:rsid w:val="00C73A93"/>
    <w:rsid w:val="00D13343"/>
    <w:rsid w:val="00D44214"/>
    <w:rsid w:val="00DA1D20"/>
    <w:rsid w:val="00DC54E0"/>
    <w:rsid w:val="00DC54E6"/>
    <w:rsid w:val="00E16646"/>
    <w:rsid w:val="00E357C5"/>
    <w:rsid w:val="00E7710D"/>
    <w:rsid w:val="00EB5AF5"/>
    <w:rsid w:val="00F13DCB"/>
    <w:rsid w:val="00FD6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8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D684F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FD684F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684F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FD684F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FD68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FD68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68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684F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semiHidden/>
    <w:rsid w:val="00D44214"/>
    <w:pPr>
      <w:jc w:val="both"/>
    </w:pPr>
    <w:rPr>
      <w:rFonts w:eastAsia="Times New Roman"/>
      <w:sz w:val="24"/>
      <w:szCs w:val="22"/>
    </w:rPr>
  </w:style>
  <w:style w:type="character" w:customStyle="1" w:styleId="a6">
    <w:name w:val="Основной текст Знак"/>
    <w:basedOn w:val="a0"/>
    <w:link w:val="a5"/>
    <w:semiHidden/>
    <w:rsid w:val="00D44214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ConsPlusNonformat">
    <w:name w:val="ConsPlusNonformat"/>
    <w:rsid w:val="00D442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442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0A3E3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A3E3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A3E3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A3E3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9D42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1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1814</Words>
  <Characters>10346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Бухгалтер</cp:lastModifiedBy>
  <cp:revision>3</cp:revision>
  <cp:lastPrinted>2017-03-23T04:51:00Z</cp:lastPrinted>
  <dcterms:created xsi:type="dcterms:W3CDTF">2021-12-29T04:31:00Z</dcterms:created>
  <dcterms:modified xsi:type="dcterms:W3CDTF">2021-12-29T04:32:00Z</dcterms:modified>
</cp:coreProperties>
</file>